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898"/>
        <w:gridCol w:w="11"/>
        <w:gridCol w:w="698"/>
        <w:gridCol w:w="567"/>
        <w:gridCol w:w="1056"/>
        <w:gridCol w:w="78"/>
        <w:gridCol w:w="142"/>
        <w:gridCol w:w="359"/>
        <w:gridCol w:w="42"/>
        <w:gridCol w:w="236"/>
        <w:gridCol w:w="236"/>
        <w:gridCol w:w="544"/>
        <w:gridCol w:w="709"/>
        <w:gridCol w:w="709"/>
        <w:gridCol w:w="425"/>
        <w:gridCol w:w="142"/>
        <w:gridCol w:w="1276"/>
        <w:gridCol w:w="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bookmarkStart w:id="0" w:name="RANGE!A1:L68"/>
            <w:r>
              <w:rPr>
                <w:rFonts w:hint="eastAsia" w:ascii="楷体" w:hAnsi="楷体" w:eastAsia="楷体" w:cs="宋体"/>
                <w:kern w:val="0"/>
                <w:sz w:val="22"/>
              </w:rPr>
              <w:t>附件1</w:t>
            </w:r>
            <w:bookmarkEnd w:id="0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1080" w:hRule="atLeast"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</w:pPr>
            <w:bookmarkStart w:id="1" w:name="_GoBack"/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中国农业科学院农业信息研究所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“农科英才”应聘申请表</w:t>
            </w:r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姓   名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出生日期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出 生 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国   籍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电子邮件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博士毕业院校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引进类型</w:t>
            </w:r>
          </w:p>
        </w:tc>
        <w:tc>
          <w:tcPr>
            <w:tcW w:w="32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领军人才C类  □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青年英才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工作单位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现岗位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从事专业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关键词</w:t>
            </w:r>
          </w:p>
        </w:tc>
        <w:tc>
          <w:tcPr>
            <w:tcW w:w="25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推荐专家（姓名、职务、单位）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（领军人才C类不需填写）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25" w:hRule="atLeast"/>
        </w:trPr>
        <w:tc>
          <w:tcPr>
            <w:tcW w:w="11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25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1020" w:hRule="atLeast"/>
        </w:trPr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应聘团队及岗位研究方向</w:t>
            </w:r>
          </w:p>
        </w:tc>
        <w:tc>
          <w:tcPr>
            <w:tcW w:w="721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83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 xml:space="preserve">学习与工作经历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起止时间</w:t>
            </w:r>
          </w:p>
        </w:tc>
        <w:tc>
          <w:tcPr>
            <w:tcW w:w="46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学习与工作经历（从本科填起）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6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83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代表性论著（论文）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发表时间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论著（论文）标题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发表载体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作者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br w:type="page"/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总数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本人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br w:type="page"/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影响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br w:type="page"/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因子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被引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br w:type="page"/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83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主持或参与的主要项目（课题）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项目（课题）来源及名称</w:t>
            </w: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经费总额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主持或参与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83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其他成果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获得重要奖项、专利等。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1926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科研工作简介和进入团队后的工作计划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申请者承诺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本人以上个人信息及相关业绩成果完全真实。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本人郑重承诺：若被批准成为中国农业科学院“农科英才”引进人才，全职到岗工作，在中国农科院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                  （单位）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连续工作不少于5年。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87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申请者签名：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8116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7B38"/>
    <w:rsid w:val="2260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2019-05-15T23:49:00Z</dcterms:created>
  <dc:creator>王燕军</dc:creator>
  <cp:lastModifiedBy>王燕军</cp:lastModifiedBy>
  <dcterms:modified xsi:type="dcterms:W3CDTF">2019-05-15T23:51:07Z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