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e"/>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7"/>
        <w:gridCol w:w="8757"/>
      </w:tblGrid>
      <w:tr w:rsidR="00F3788C" w:rsidTr="00F3788C">
        <w:tc>
          <w:tcPr>
            <w:tcW w:w="509" w:type="dxa"/>
          </w:tcPr>
          <w:p w:rsidR="00F3788C" w:rsidRDefault="00F3788C" w:rsidP="00F3788C">
            <w:pPr>
              <w:pStyle w:val="afff3"/>
              <w:ind w:firstLine="210"/>
              <w:rPr>
                <w:rFonts w:ascii="黑体" w:eastAsia="黑体" w:hAnsi="黑体"/>
                <w:sz w:val="21"/>
                <w:szCs w:val="21"/>
              </w:rPr>
            </w:pPr>
            <w:r>
              <w:rPr>
                <w:rFonts w:eastAsia="黑体"/>
                <w:sz w:val="21"/>
                <w:szCs w:val="21"/>
              </w:rPr>
              <w:t>ICS</w:t>
            </w:r>
            <w:r>
              <w:rPr>
                <w:rFonts w:ascii="黑体" w:eastAsia="黑体" w:hAnsi="黑体"/>
                <w:sz w:val="21"/>
                <w:szCs w:val="21"/>
              </w:rPr>
              <w:t xml:space="preserve">  </w:t>
            </w:r>
          </w:p>
        </w:tc>
        <w:tc>
          <w:tcPr>
            <w:tcW w:w="8855" w:type="dxa"/>
          </w:tcPr>
          <w:p w:rsidR="00F3788C" w:rsidRDefault="00F3788C" w:rsidP="00F3788C">
            <w:pPr>
              <w:pStyle w:val="afff3"/>
              <w:ind w:left="3" w:firstLine="210"/>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01.040.65</w:t>
            </w:r>
            <w:r>
              <w:rPr>
                <w:rFonts w:ascii="黑体" w:eastAsia="黑体" w:hAnsi="黑体"/>
                <w:sz w:val="21"/>
                <w:szCs w:val="21"/>
              </w:rPr>
              <w:fldChar w:fldCharType="end"/>
            </w:r>
            <w:bookmarkEnd w:id="0"/>
          </w:p>
        </w:tc>
      </w:tr>
      <w:tr w:rsidR="00F3788C" w:rsidTr="00F3788C">
        <w:tc>
          <w:tcPr>
            <w:tcW w:w="509" w:type="dxa"/>
          </w:tcPr>
          <w:p w:rsidR="00F3788C" w:rsidRDefault="00F3788C" w:rsidP="00F3788C">
            <w:pPr>
              <w:pStyle w:val="afff3"/>
              <w:spacing w:before="40"/>
              <w:ind w:firstLine="210"/>
              <w:rPr>
                <w:rFonts w:ascii="黑体" w:eastAsia="黑体" w:hAnsi="黑体"/>
                <w:sz w:val="21"/>
                <w:szCs w:val="21"/>
              </w:rPr>
            </w:pPr>
            <w:r>
              <w:rPr>
                <w:rFonts w:eastAsia="黑体"/>
                <w:sz w:val="21"/>
                <w:szCs w:val="21"/>
              </w:rPr>
              <w:t xml:space="preserve">CCS </w:t>
            </w:r>
            <w:r>
              <w:rPr>
                <w:rFonts w:ascii="黑体" w:eastAsia="黑体" w:hAnsi="黑体"/>
                <w:sz w:val="21"/>
                <w:szCs w:val="21"/>
              </w:rPr>
              <w:t xml:space="preserve"> </w:t>
            </w:r>
          </w:p>
        </w:tc>
        <w:tc>
          <w:tcPr>
            <w:tcW w:w="8855" w:type="dxa"/>
          </w:tcPr>
          <w:p w:rsidR="00F3788C" w:rsidRDefault="00F3788C" w:rsidP="00F3788C">
            <w:pPr>
              <w:pStyle w:val="afff3"/>
              <w:spacing w:before="40"/>
              <w:ind w:firstLine="210"/>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B00/09     </w:t>
            </w:r>
            <w:r>
              <w:rPr>
                <w:rFonts w:ascii="黑体" w:eastAsia="黑体" w:hAnsi="黑体"/>
                <w:sz w:val="21"/>
                <w:szCs w:val="21"/>
              </w:rPr>
              <w:fldChar w:fldCharType="end"/>
            </w:r>
            <w:bookmarkEnd w:id="1"/>
          </w:p>
        </w:tc>
      </w:tr>
    </w:tbl>
    <w:p w:rsidR="00361310" w:rsidRDefault="00D64564">
      <w:pPr>
        <w:autoSpaceDE w:val="0"/>
        <w:autoSpaceDN w:val="0"/>
        <w:adjustRightInd w:val="0"/>
        <w:jc w:val="right"/>
        <w:rPr>
          <w:rFonts w:eastAsia="黑体"/>
          <w:b/>
          <w:bCs/>
          <w:spacing w:val="100"/>
          <w:kern w:val="0"/>
          <w:sz w:val="144"/>
          <w:szCs w:val="144"/>
        </w:rPr>
      </w:pPr>
      <w:r>
        <w:rPr>
          <w:rFonts w:eastAsia="黑体" w:hint="eastAsia"/>
          <w:b/>
          <w:bCs/>
          <w:spacing w:val="100"/>
          <w:kern w:val="0"/>
          <w:sz w:val="144"/>
          <w:szCs w:val="144"/>
        </w:rPr>
        <w:t>NY</w:t>
      </w:r>
    </w:p>
    <w:p w:rsidR="00361310" w:rsidRPr="0048151A" w:rsidRDefault="00361310">
      <w:pPr>
        <w:autoSpaceDE w:val="0"/>
        <w:autoSpaceDN w:val="0"/>
        <w:adjustRightInd w:val="0"/>
        <w:rPr>
          <w:rFonts w:eastAsia="黑体"/>
          <w:b/>
          <w:bCs/>
          <w:spacing w:val="100"/>
          <w:kern w:val="0"/>
          <w:sz w:val="22"/>
          <w:szCs w:val="44"/>
        </w:rPr>
      </w:pPr>
    </w:p>
    <w:p w:rsidR="00361310" w:rsidRDefault="00D64564">
      <w:pPr>
        <w:autoSpaceDE w:val="0"/>
        <w:autoSpaceDN w:val="0"/>
        <w:adjustRightInd w:val="0"/>
        <w:rPr>
          <w:rFonts w:eastAsia="黑体"/>
          <w:b/>
          <w:bCs/>
          <w:spacing w:val="100"/>
          <w:kern w:val="0"/>
          <w:sz w:val="44"/>
          <w:szCs w:val="44"/>
        </w:rPr>
      </w:pPr>
      <w:r>
        <w:rPr>
          <w:rFonts w:eastAsia="黑体"/>
          <w:spacing w:val="57"/>
          <w:kern w:val="0"/>
          <w:sz w:val="52"/>
          <w:szCs w:val="52"/>
        </w:rPr>
        <w:t>中华人民共和国</w:t>
      </w:r>
      <w:r>
        <w:rPr>
          <w:rFonts w:eastAsia="黑体" w:hint="eastAsia"/>
          <w:spacing w:val="57"/>
          <w:kern w:val="0"/>
          <w:sz w:val="52"/>
          <w:szCs w:val="52"/>
        </w:rPr>
        <w:t>农业行业</w:t>
      </w:r>
      <w:r>
        <w:rPr>
          <w:rFonts w:eastAsia="黑体"/>
          <w:spacing w:val="57"/>
          <w:kern w:val="0"/>
          <w:sz w:val="52"/>
          <w:szCs w:val="52"/>
        </w:rPr>
        <w:t>标准</w:t>
      </w:r>
    </w:p>
    <w:p w:rsidR="00361310" w:rsidRDefault="00D64564">
      <w:pPr>
        <w:autoSpaceDE w:val="0"/>
        <w:autoSpaceDN w:val="0"/>
        <w:adjustRightInd w:val="0"/>
        <w:ind w:firstLineChars="800" w:firstLine="3528"/>
        <w:jc w:val="right"/>
        <w:rPr>
          <w:rFonts w:eastAsia="黑体"/>
          <w:b/>
          <w:bCs/>
          <w:spacing w:val="100"/>
          <w:kern w:val="0"/>
          <w:sz w:val="24"/>
        </w:rPr>
      </w:pPr>
      <w:r>
        <w:rPr>
          <w:rFonts w:eastAsia="黑体" w:hint="eastAsia"/>
          <w:b/>
          <w:bCs/>
          <w:spacing w:val="100"/>
          <w:kern w:val="0"/>
          <w:sz w:val="24"/>
        </w:rPr>
        <w:t>NY/T XXX</w:t>
      </w:r>
      <w:r>
        <w:rPr>
          <w:rFonts w:eastAsia="黑体"/>
          <w:b/>
          <w:bCs/>
          <w:spacing w:val="100"/>
          <w:kern w:val="0"/>
          <w:sz w:val="24"/>
        </w:rPr>
        <w:t>-</w:t>
      </w:r>
      <w:r>
        <w:rPr>
          <w:rFonts w:eastAsia="黑体" w:hint="eastAsia"/>
          <w:b/>
          <w:bCs/>
          <w:spacing w:val="100"/>
          <w:kern w:val="0"/>
          <w:sz w:val="24"/>
        </w:rPr>
        <w:t>XXXX</w:t>
      </w:r>
    </w:p>
    <w:p w:rsidR="00361310" w:rsidRDefault="00361310">
      <w:pPr>
        <w:autoSpaceDE w:val="0"/>
        <w:autoSpaceDN w:val="0"/>
        <w:adjustRightInd w:val="0"/>
        <w:ind w:firstLineChars="800" w:firstLine="3528"/>
        <w:jc w:val="right"/>
        <w:rPr>
          <w:rFonts w:eastAsia="黑体"/>
          <w:b/>
          <w:bCs/>
          <w:color w:val="FF0000"/>
          <w:spacing w:val="100"/>
          <w:kern w:val="0"/>
          <w:sz w:val="24"/>
        </w:rPr>
      </w:pPr>
    </w:p>
    <w:p w:rsidR="00361310" w:rsidRDefault="00503240">
      <w:pPr>
        <w:spacing w:line="380" w:lineRule="exact"/>
        <w:rPr>
          <w:b/>
          <w:sz w:val="32"/>
          <w:szCs w:val="32"/>
        </w:rPr>
      </w:pPr>
      <w:r>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80010</wp:posOffset>
                </wp:positionV>
                <wp:extent cx="5562600" cy="19050"/>
                <wp:effectExtent l="0" t="0" r="19050" b="190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190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7E9F581"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3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"/>
            </w:pict>
          </mc:Fallback>
        </mc:AlternateContent>
      </w:r>
    </w:p>
    <w:p w:rsidR="00361310" w:rsidRDefault="00361310">
      <w:pPr>
        <w:spacing w:line="380" w:lineRule="exact"/>
        <w:rPr>
          <w:b/>
          <w:sz w:val="32"/>
          <w:szCs w:val="32"/>
        </w:rPr>
      </w:pPr>
    </w:p>
    <w:p w:rsidR="00361310" w:rsidRDefault="00361310">
      <w:pPr>
        <w:spacing w:line="380" w:lineRule="exact"/>
        <w:ind w:firstLineChars="250" w:firstLine="525"/>
        <w:rPr>
          <w:szCs w:val="21"/>
        </w:rPr>
      </w:pPr>
    </w:p>
    <w:p w:rsidR="00361310" w:rsidRDefault="00361310">
      <w:pPr>
        <w:spacing w:line="360" w:lineRule="auto"/>
        <w:rPr>
          <w:sz w:val="44"/>
          <w:szCs w:val="44"/>
        </w:rPr>
      </w:pPr>
    </w:p>
    <w:p w:rsidR="00361310" w:rsidRPr="0048151A" w:rsidRDefault="00A4563B" w:rsidP="0048151A">
      <w:pPr>
        <w:spacing w:line="360" w:lineRule="auto"/>
        <w:jc w:val="center"/>
        <w:rPr>
          <w:bCs/>
          <w:sz w:val="44"/>
          <w:szCs w:val="44"/>
        </w:rPr>
      </w:pPr>
      <w:r w:rsidRPr="00A4563B">
        <w:rPr>
          <w:rFonts w:ascii="黑体" w:eastAsia="黑体" w:hAnsi="黑体" w:cs="黑体" w:hint="eastAsia"/>
          <w:bCs/>
          <w:sz w:val="52"/>
          <w:szCs w:val="52"/>
        </w:rPr>
        <w:t>基于区块链的</w:t>
      </w:r>
      <w:r w:rsidR="00617B4B">
        <w:rPr>
          <w:rFonts w:ascii="黑体" w:eastAsia="黑体" w:hAnsi="黑体" w:cs="黑体" w:hint="eastAsia"/>
          <w:bCs/>
          <w:sz w:val="52"/>
          <w:szCs w:val="52"/>
        </w:rPr>
        <w:t>生猪肉品</w:t>
      </w:r>
      <w:r w:rsidRPr="00A4563B">
        <w:rPr>
          <w:rFonts w:ascii="黑体" w:eastAsia="黑体" w:hAnsi="黑体" w:cs="黑体" w:hint="eastAsia"/>
          <w:bCs/>
          <w:sz w:val="52"/>
          <w:szCs w:val="52"/>
        </w:rPr>
        <w:t>品质溯源信息采集规范</w:t>
      </w:r>
    </w:p>
    <w:p w:rsidR="00813B08" w:rsidRPr="00A51543" w:rsidRDefault="00A51543" w:rsidP="00813B08">
      <w:pPr>
        <w:spacing w:line="380" w:lineRule="exact"/>
        <w:ind w:left="643" w:hangingChars="200" w:hanging="643"/>
        <w:jc w:val="center"/>
        <w:outlineLvl w:val="0"/>
        <w:rPr>
          <w:b/>
          <w:sz w:val="32"/>
          <w:szCs w:val="32"/>
        </w:rPr>
      </w:pPr>
      <w:r w:rsidRPr="00A51543">
        <w:rPr>
          <w:b/>
          <w:sz w:val="32"/>
          <w:szCs w:val="32"/>
        </w:rPr>
        <w:t xml:space="preserve"> </w:t>
      </w:r>
      <w:r w:rsidR="00813B08" w:rsidRPr="00813B08">
        <w:rPr>
          <w:b/>
          <w:sz w:val="32"/>
          <w:szCs w:val="32"/>
        </w:rPr>
        <w:t xml:space="preserve">Technical </w:t>
      </w:r>
      <w:r w:rsidR="00B1429F">
        <w:rPr>
          <w:b/>
          <w:sz w:val="32"/>
          <w:szCs w:val="32"/>
        </w:rPr>
        <w:t>s</w:t>
      </w:r>
      <w:r w:rsidR="00813B08" w:rsidRPr="00813B08">
        <w:rPr>
          <w:b/>
          <w:sz w:val="32"/>
          <w:szCs w:val="32"/>
        </w:rPr>
        <w:t xml:space="preserve">pecifications for </w:t>
      </w:r>
      <w:r w:rsidR="003F77F9">
        <w:rPr>
          <w:rFonts w:hint="eastAsia"/>
          <w:b/>
          <w:sz w:val="32"/>
          <w:szCs w:val="32"/>
        </w:rPr>
        <w:t>pork</w:t>
      </w:r>
      <w:r w:rsidR="00813B08" w:rsidRPr="00813B08">
        <w:rPr>
          <w:b/>
          <w:sz w:val="32"/>
          <w:szCs w:val="32"/>
        </w:rPr>
        <w:t xml:space="preserve"> </w:t>
      </w:r>
      <w:r w:rsidR="00B1429F">
        <w:rPr>
          <w:b/>
          <w:sz w:val="32"/>
          <w:szCs w:val="32"/>
        </w:rPr>
        <w:t>q</w:t>
      </w:r>
      <w:r w:rsidR="00813B08" w:rsidRPr="00813B08">
        <w:rPr>
          <w:b/>
          <w:sz w:val="32"/>
          <w:szCs w:val="32"/>
        </w:rPr>
        <w:t xml:space="preserve">uality </w:t>
      </w:r>
      <w:r w:rsidR="00B1429F">
        <w:rPr>
          <w:b/>
          <w:sz w:val="32"/>
          <w:szCs w:val="32"/>
        </w:rPr>
        <w:t>t</w:t>
      </w:r>
      <w:r w:rsidR="00813B08" w:rsidRPr="00813B08">
        <w:rPr>
          <w:b/>
          <w:sz w:val="32"/>
          <w:szCs w:val="32"/>
        </w:rPr>
        <w:t xml:space="preserve">raceability </w:t>
      </w:r>
      <w:r w:rsidR="00B1429F">
        <w:rPr>
          <w:b/>
          <w:sz w:val="32"/>
          <w:szCs w:val="32"/>
        </w:rPr>
        <w:t>i</w:t>
      </w:r>
      <w:r w:rsidR="00813B08" w:rsidRPr="00813B08">
        <w:rPr>
          <w:b/>
          <w:sz w:val="32"/>
          <w:szCs w:val="32"/>
        </w:rPr>
        <w:t xml:space="preserve">nformation </w:t>
      </w:r>
      <w:r w:rsidR="00B1429F">
        <w:rPr>
          <w:b/>
          <w:sz w:val="32"/>
          <w:szCs w:val="32"/>
        </w:rPr>
        <w:t>c</w:t>
      </w:r>
      <w:r w:rsidR="00813B08" w:rsidRPr="00813B08">
        <w:rPr>
          <w:b/>
          <w:sz w:val="32"/>
          <w:szCs w:val="32"/>
        </w:rPr>
        <w:t xml:space="preserve">ollection based on </w:t>
      </w:r>
      <w:proofErr w:type="spellStart"/>
      <w:r w:rsidR="00B1429F">
        <w:rPr>
          <w:b/>
          <w:sz w:val="32"/>
          <w:szCs w:val="32"/>
        </w:rPr>
        <w:t>b</w:t>
      </w:r>
      <w:r w:rsidR="00813B08" w:rsidRPr="00813B08">
        <w:rPr>
          <w:b/>
          <w:sz w:val="32"/>
          <w:szCs w:val="32"/>
        </w:rPr>
        <w:t>lockchain</w:t>
      </w:r>
      <w:proofErr w:type="spellEnd"/>
    </w:p>
    <w:p w:rsidR="00361310" w:rsidRDefault="00D64564" w:rsidP="00A51543">
      <w:pPr>
        <w:spacing w:line="380" w:lineRule="exact"/>
        <w:ind w:left="643" w:hangingChars="200" w:hanging="643"/>
        <w:jc w:val="center"/>
        <w:outlineLvl w:val="0"/>
        <w:rPr>
          <w:b/>
          <w:sz w:val="32"/>
          <w:szCs w:val="32"/>
        </w:rPr>
      </w:pPr>
      <w:r w:rsidRPr="00A51543">
        <w:rPr>
          <w:rFonts w:hint="eastAsia"/>
          <w:b/>
          <w:sz w:val="32"/>
          <w:szCs w:val="32"/>
        </w:rPr>
        <w:t xml:space="preserve"> </w:t>
      </w:r>
    </w:p>
    <w:bookmarkStart w:id="2" w:name="下拉2"/>
    <w:p w:rsidR="001E3B01" w:rsidRDefault="001E3B01" w:rsidP="001E3B01">
      <w:pPr>
        <w:pStyle w:val="afffff"/>
        <w:framePr w:w="0" w:hRule="auto" w:wrap="auto" w:vAnchor="margin" w:hAnchor="text" w:xAlign="left" w:yAlign="inline"/>
        <w:spacing w:before="440" w:after="160"/>
        <w:textAlignment w:val="bottom"/>
        <w:rPr>
          <w:sz w:val="24"/>
        </w:rPr>
      </w:pPr>
      <w:r>
        <w:rPr>
          <w:sz w:val="24"/>
        </w:rPr>
        <w:fldChar w:fldCharType="begin">
          <w:ffData>
            <w:name w:val="下拉2"/>
            <w:enabled/>
            <w:calcOnExit w:val="0"/>
            <w:ddList>
              <w:listEntry w:val="（征求意见稿）"/>
              <w:listEntry w:val="（工作组讨论稿）"/>
              <w:listEntry w:val="（送审讨论稿）"/>
              <w:listEntry w:val="（送审稿）"/>
              <w:listEntry w:val="（报批稿）"/>
            </w:ddList>
          </w:ffData>
        </w:fldChar>
      </w:r>
      <w:r>
        <w:rPr>
          <w:rFonts w:eastAsia="宋体"/>
          <w:sz w:val="24"/>
        </w:rPr>
        <w:instrText>FORMDROPDOWN</w:instrText>
      </w:r>
      <w:r w:rsidR="00850C0D">
        <w:rPr>
          <w:sz w:val="24"/>
        </w:rPr>
      </w:r>
      <w:r w:rsidR="00850C0D">
        <w:rPr>
          <w:sz w:val="24"/>
        </w:rPr>
        <w:fldChar w:fldCharType="separate"/>
      </w:r>
      <w:r>
        <w:rPr>
          <w:sz w:val="24"/>
        </w:rPr>
        <w:fldChar w:fldCharType="end"/>
      </w:r>
      <w:bookmarkEnd w:id="2"/>
    </w:p>
    <w:p w:rsidR="001E3B01" w:rsidRDefault="001E3B01" w:rsidP="001E3B01">
      <w:pPr>
        <w:pStyle w:val="afffff"/>
        <w:framePr w:w="0" w:hRule="auto" w:wrap="auto" w:vAnchor="margin" w:hAnchor="text" w:xAlign="left" w:yAlign="inline"/>
        <w:spacing w:before="180" w:line="240" w:lineRule="atLeast"/>
        <w:textAlignment w:val="bottom"/>
        <w:rPr>
          <w:sz w:val="21"/>
        </w:rPr>
      </w:pPr>
      <w:r>
        <w:rPr>
          <w:sz w:val="21"/>
        </w:rPr>
        <w:fldChar w:fldCharType="begin">
          <w:ffData>
            <w:name w:val="CMPLSH_DATE"/>
            <w:enabled/>
            <w:calcOnExit w:val="0"/>
            <w:textInput>
              <w:default w:val="（本草案完成时间：2022年4月27日）"/>
            </w:textInput>
          </w:ffData>
        </w:fldChar>
      </w:r>
      <w:bookmarkStart w:id="3" w:name="CMPLSH_DATE"/>
      <w:r>
        <w:rPr>
          <w:sz w:val="21"/>
        </w:rPr>
        <w:instrText xml:space="preserve"> </w:instrText>
      </w:r>
      <w:r>
        <w:rPr>
          <w:rFonts w:hint="eastAsia"/>
          <w:sz w:val="21"/>
        </w:rPr>
        <w:instrText>FORMTEXT</w:instrText>
      </w:r>
      <w:r>
        <w:rPr>
          <w:sz w:val="21"/>
        </w:rPr>
        <w:instrText xml:space="preserve"> </w:instrText>
      </w:r>
      <w:r>
        <w:rPr>
          <w:sz w:val="21"/>
        </w:rPr>
      </w:r>
      <w:r>
        <w:rPr>
          <w:sz w:val="21"/>
        </w:rPr>
        <w:fldChar w:fldCharType="separate"/>
      </w:r>
      <w:r>
        <w:rPr>
          <w:rFonts w:hint="eastAsia"/>
          <w:noProof/>
          <w:sz w:val="21"/>
        </w:rPr>
        <w:t>（本草案完成时间：</w:t>
      </w:r>
      <w:r>
        <w:rPr>
          <w:rFonts w:hint="eastAsia"/>
          <w:noProof/>
          <w:sz w:val="21"/>
        </w:rPr>
        <w:t>2022</w:t>
      </w:r>
      <w:r>
        <w:rPr>
          <w:rFonts w:hint="eastAsia"/>
          <w:noProof/>
          <w:sz w:val="21"/>
        </w:rPr>
        <w:t>年</w:t>
      </w:r>
      <w:r>
        <w:rPr>
          <w:rFonts w:hint="eastAsia"/>
          <w:noProof/>
          <w:sz w:val="21"/>
        </w:rPr>
        <w:t>4</w:t>
      </w:r>
      <w:r>
        <w:rPr>
          <w:rFonts w:hint="eastAsia"/>
          <w:noProof/>
          <w:sz w:val="21"/>
        </w:rPr>
        <w:t>月</w:t>
      </w:r>
      <w:r>
        <w:rPr>
          <w:rFonts w:hint="eastAsia"/>
          <w:noProof/>
          <w:sz w:val="21"/>
        </w:rPr>
        <w:t>27</w:t>
      </w:r>
      <w:r>
        <w:rPr>
          <w:rFonts w:hint="eastAsia"/>
          <w:noProof/>
          <w:sz w:val="21"/>
        </w:rPr>
        <w:t>日）</w:t>
      </w:r>
      <w:r>
        <w:rPr>
          <w:sz w:val="21"/>
        </w:rPr>
        <w:fldChar w:fldCharType="end"/>
      </w:r>
      <w:bookmarkEnd w:id="3"/>
    </w:p>
    <w:p w:rsidR="001E3B01" w:rsidRDefault="001E3B01" w:rsidP="001E3B01">
      <w:pPr>
        <w:pStyle w:val="afffff"/>
        <w:framePr w:w="0" w:hRule="auto" w:wrap="auto" w:vAnchor="margin" w:hAnchor="text" w:xAlign="left" w:yAlign="inline"/>
        <w:spacing w:beforeLines="300" w:before="936" w:afterLines="30" w:after="93" w:line="240" w:lineRule="auto"/>
        <w:textAlignment w:val="bottom"/>
        <w:rPr>
          <w:b/>
          <w:sz w:val="21"/>
        </w:rPr>
      </w:pPr>
      <w:r>
        <w:rPr>
          <w:b/>
          <w:sz w:val="21"/>
        </w:rPr>
        <w:fldChar w:fldCharType="begin">
          <w:ffData>
            <w:name w:val=""/>
            <w:enabled/>
            <w:calcOnExit w:val="0"/>
            <w:ddList>
              <w:result w:val="1"/>
              <w:listEntry w:val=" "/>
              <w:listEntry w:val="在提交反馈意见时，请将您知道的相关专利连同支持性文件一并附上。"/>
            </w:ddList>
          </w:ffData>
        </w:fldChar>
      </w:r>
      <w:r>
        <w:rPr>
          <w:b/>
          <w:sz w:val="21"/>
        </w:rPr>
        <w:instrText xml:space="preserve"> FORMDROPDOWN </w:instrText>
      </w:r>
      <w:r w:rsidR="00850C0D">
        <w:rPr>
          <w:b/>
          <w:sz w:val="21"/>
        </w:rPr>
      </w:r>
      <w:r w:rsidR="00850C0D">
        <w:rPr>
          <w:b/>
          <w:sz w:val="21"/>
        </w:rPr>
        <w:fldChar w:fldCharType="separate"/>
      </w:r>
      <w:r>
        <w:rPr>
          <w:b/>
          <w:sz w:val="21"/>
        </w:rPr>
        <w:fldChar w:fldCharType="end"/>
      </w:r>
    </w:p>
    <w:p w:rsidR="00361310" w:rsidRDefault="00361310">
      <w:pPr>
        <w:spacing w:line="380" w:lineRule="exact"/>
        <w:outlineLvl w:val="0"/>
        <w:rPr>
          <w:b/>
          <w:sz w:val="24"/>
        </w:rPr>
      </w:pPr>
    </w:p>
    <w:p w:rsidR="001E3B01" w:rsidRPr="001E3B01" w:rsidRDefault="001E3B01">
      <w:pPr>
        <w:spacing w:line="380" w:lineRule="exact"/>
        <w:outlineLvl w:val="0"/>
        <w:rPr>
          <w:b/>
          <w:sz w:val="24"/>
        </w:rPr>
      </w:pPr>
    </w:p>
    <w:p w:rsidR="00361310" w:rsidRDefault="00361310">
      <w:pPr>
        <w:spacing w:line="380" w:lineRule="exact"/>
        <w:outlineLvl w:val="0"/>
        <w:rPr>
          <w:b/>
          <w:sz w:val="24"/>
        </w:rPr>
      </w:pPr>
    </w:p>
    <w:p w:rsidR="00361310" w:rsidRDefault="00840FAF">
      <w:pPr>
        <w:spacing w:line="380" w:lineRule="exact"/>
        <w:outlineLvl w:val="0"/>
        <w:rPr>
          <w:b/>
          <w:sz w:val="24"/>
        </w:rPr>
      </w:pPr>
      <w:r>
        <w:rPr>
          <w:b/>
          <w:sz w:val="24"/>
        </w:rPr>
        <w:t>X</w:t>
      </w:r>
      <w:r w:rsidR="00D64564">
        <w:rPr>
          <w:rFonts w:hint="eastAsia"/>
          <w:b/>
          <w:sz w:val="24"/>
        </w:rPr>
        <w:t>XX</w:t>
      </w:r>
      <w:r>
        <w:rPr>
          <w:b/>
          <w:sz w:val="24"/>
        </w:rPr>
        <w:t>X-XX-XX</w:t>
      </w:r>
      <w:r w:rsidR="00D64564">
        <w:rPr>
          <w:rFonts w:hint="eastAsia"/>
          <w:b/>
          <w:sz w:val="24"/>
        </w:rPr>
        <w:t>发布</w:t>
      </w:r>
      <w:r w:rsidR="00D64564">
        <w:rPr>
          <w:rFonts w:hint="eastAsia"/>
          <w:b/>
          <w:sz w:val="24"/>
        </w:rPr>
        <w:t xml:space="preserve">             </w:t>
      </w:r>
      <w:r>
        <w:rPr>
          <w:rFonts w:hint="eastAsia"/>
          <w:b/>
          <w:sz w:val="24"/>
        </w:rPr>
        <w:t xml:space="preserve">      </w:t>
      </w:r>
      <w:r>
        <w:rPr>
          <w:b/>
          <w:sz w:val="24"/>
        </w:rPr>
        <w:t xml:space="preserve">     </w:t>
      </w:r>
      <w:r>
        <w:rPr>
          <w:rFonts w:hint="eastAsia"/>
          <w:b/>
          <w:sz w:val="24"/>
        </w:rPr>
        <w:t xml:space="preserve">             </w:t>
      </w:r>
      <w:r>
        <w:rPr>
          <w:b/>
          <w:sz w:val="24"/>
        </w:rPr>
        <w:t>XXXX-XX-</w:t>
      </w:r>
      <w:r w:rsidR="00D64564">
        <w:rPr>
          <w:rFonts w:hint="eastAsia"/>
          <w:b/>
          <w:sz w:val="24"/>
        </w:rPr>
        <w:t>XX</w:t>
      </w:r>
      <w:r w:rsidR="00D64564">
        <w:rPr>
          <w:rFonts w:hint="eastAsia"/>
          <w:b/>
          <w:sz w:val="24"/>
        </w:rPr>
        <w:t>实施</w:t>
      </w:r>
    </w:p>
    <w:p w:rsidR="00361310" w:rsidRDefault="007C7680">
      <w:pPr>
        <w:jc w:val="center"/>
        <w:rPr>
          <w:rFonts w:eastAsia="仿宋_GB2312"/>
          <w:sz w:val="24"/>
        </w:rPr>
      </w:pPr>
      <w:r>
        <w:rPr>
          <w:b/>
          <w:noProof/>
          <w:sz w:val="32"/>
          <w:szCs w:val="32"/>
        </w:rPr>
        <mc:AlternateContent>
          <mc:Choice Requires="wps">
            <w:drawing>
              <wp:anchor distT="4294967295" distB="4294967295" distL="114300" distR="114300" simplePos="0" relativeHeight="251658240" behindDoc="0" locked="0" layoutInCell="1" allowOverlap="1">
                <wp:simplePos x="0" y="0"/>
                <wp:positionH relativeFrom="column">
                  <wp:posOffset>171450</wp:posOffset>
                </wp:positionH>
                <wp:positionV relativeFrom="paragraph">
                  <wp:posOffset>27750</wp:posOffset>
                </wp:positionV>
                <wp:extent cx="5143500" cy="0"/>
                <wp:effectExtent l="0" t="0" r="19050" b="1905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04A21D9" id="Line 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2pt" to="4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"/>
            </w:pict>
          </mc:Fallback>
        </mc:AlternateContent>
      </w:r>
      <w:r w:rsidR="00D64564">
        <w:rPr>
          <w:rFonts w:asciiTheme="majorEastAsia" w:eastAsiaTheme="majorEastAsia" w:hAnsiTheme="majorEastAsia" w:cstheme="majorEastAsia" w:hint="eastAsia"/>
          <w:b/>
          <w:spacing w:val="100"/>
          <w:kern w:val="0"/>
          <w:sz w:val="36"/>
          <w:szCs w:val="36"/>
        </w:rPr>
        <w:t>中华人民共和国农业</w:t>
      </w:r>
      <w:r w:rsidR="00304149">
        <w:rPr>
          <w:rFonts w:asciiTheme="majorEastAsia" w:eastAsiaTheme="majorEastAsia" w:hAnsiTheme="majorEastAsia" w:cstheme="majorEastAsia" w:hint="eastAsia"/>
          <w:b/>
          <w:spacing w:val="100"/>
          <w:kern w:val="0"/>
          <w:sz w:val="36"/>
          <w:szCs w:val="36"/>
        </w:rPr>
        <w:t>农村</w:t>
      </w:r>
      <w:r w:rsidR="00D64564">
        <w:rPr>
          <w:rFonts w:asciiTheme="majorEastAsia" w:eastAsiaTheme="majorEastAsia" w:hAnsiTheme="majorEastAsia" w:cstheme="majorEastAsia" w:hint="eastAsia"/>
          <w:b/>
          <w:spacing w:val="100"/>
          <w:kern w:val="0"/>
          <w:sz w:val="36"/>
          <w:szCs w:val="36"/>
        </w:rPr>
        <w:t xml:space="preserve">部 </w:t>
      </w:r>
      <w:r w:rsidR="00D64564" w:rsidRPr="00BC32F1">
        <w:rPr>
          <w:rFonts w:asciiTheme="majorEastAsia" w:eastAsiaTheme="majorEastAsia" w:hAnsiTheme="majorEastAsia" w:cstheme="majorEastAsia" w:hint="eastAsia"/>
          <w:b/>
          <w:spacing w:val="100"/>
          <w:kern w:val="0"/>
          <w:sz w:val="24"/>
          <w:szCs w:val="28"/>
        </w:rPr>
        <w:t>发布</w:t>
      </w:r>
    </w:p>
    <w:p w:rsidR="00361310" w:rsidRDefault="00D64564">
      <w:pPr>
        <w:pStyle w:val="affffff6"/>
        <w:rPr>
          <w:b/>
          <w:bCs/>
        </w:rPr>
      </w:pPr>
      <w:bookmarkStart w:id="4" w:name="_Toc424255792"/>
      <w:r>
        <w:lastRenderedPageBreak/>
        <w:t>前　言</w:t>
      </w:r>
      <w:bookmarkEnd w:id="4"/>
    </w:p>
    <w:p w:rsidR="00361310" w:rsidRPr="003078CB" w:rsidRDefault="00EC21B9" w:rsidP="003078CB">
      <w:pPr>
        <w:spacing w:line="600" w:lineRule="exact"/>
        <w:ind w:firstLineChars="200" w:firstLine="560"/>
        <w:rPr>
          <w:rFonts w:ascii="仿宋_GB2312" w:eastAsia="仿宋_GB2312" w:hAnsi="宋体"/>
          <w:color w:val="000000"/>
          <w:sz w:val="28"/>
          <w:szCs w:val="28"/>
        </w:rPr>
      </w:pPr>
      <w:r w:rsidRPr="003078CB">
        <w:rPr>
          <w:rFonts w:ascii="仿宋_GB2312" w:eastAsia="仿宋_GB2312" w:hAnsi="宋体" w:hint="eastAsia"/>
          <w:color w:val="000000"/>
          <w:sz w:val="28"/>
          <w:szCs w:val="28"/>
        </w:rPr>
        <w:t>本文件</w:t>
      </w:r>
      <w:r w:rsidR="00D64564" w:rsidRPr="003078CB">
        <w:rPr>
          <w:rFonts w:ascii="仿宋_GB2312" w:eastAsia="仿宋_GB2312" w:hAnsi="宋体" w:hint="eastAsia"/>
          <w:color w:val="000000"/>
          <w:sz w:val="28"/>
          <w:szCs w:val="28"/>
        </w:rPr>
        <w:t>按照</w:t>
      </w:r>
      <w:r w:rsidRPr="003078CB">
        <w:rPr>
          <w:rFonts w:ascii="仿宋_GB2312" w:eastAsia="仿宋_GB2312" w:hAnsi="宋体" w:hint="eastAsia"/>
          <w:color w:val="000000"/>
          <w:sz w:val="28"/>
          <w:szCs w:val="28"/>
        </w:rPr>
        <w:t>GB/T</w:t>
      </w:r>
      <w:r w:rsidR="000B5B68">
        <w:rPr>
          <w:rFonts w:ascii="仿宋_GB2312" w:eastAsia="仿宋_GB2312" w:hAnsi="宋体"/>
          <w:color w:val="000000"/>
          <w:sz w:val="28"/>
          <w:szCs w:val="28"/>
        </w:rPr>
        <w:t xml:space="preserve"> </w:t>
      </w:r>
      <w:r w:rsidRPr="003078CB">
        <w:rPr>
          <w:rFonts w:ascii="仿宋_GB2312" w:eastAsia="仿宋_GB2312" w:hAnsi="宋体" w:hint="eastAsia"/>
          <w:color w:val="000000"/>
          <w:sz w:val="28"/>
          <w:szCs w:val="28"/>
        </w:rPr>
        <w:t>1.1-20</w:t>
      </w:r>
      <w:r w:rsidRPr="003078CB">
        <w:rPr>
          <w:rFonts w:ascii="仿宋_GB2312" w:eastAsia="仿宋_GB2312" w:hAnsi="宋体"/>
          <w:color w:val="000000"/>
          <w:sz w:val="28"/>
          <w:szCs w:val="28"/>
        </w:rPr>
        <w:t>20</w:t>
      </w:r>
      <w:r w:rsidR="00F54DC1">
        <w:rPr>
          <w:rFonts w:ascii="仿宋_GB2312" w:eastAsia="仿宋_GB2312" w:hAnsi="宋体" w:hint="eastAsia"/>
          <w:color w:val="000000"/>
          <w:sz w:val="28"/>
          <w:szCs w:val="28"/>
        </w:rPr>
        <w:t>《标准化工作导则</w:t>
      </w:r>
      <w:r w:rsidRPr="003078CB">
        <w:rPr>
          <w:rFonts w:ascii="仿宋_GB2312" w:eastAsia="仿宋_GB2312" w:hAnsi="宋体" w:hint="eastAsia"/>
          <w:color w:val="000000"/>
          <w:sz w:val="28"/>
          <w:szCs w:val="28"/>
        </w:rPr>
        <w:t xml:space="preserve"> 第1部分：标准化文件的结构和起草规则》</w:t>
      </w:r>
      <w:r w:rsidR="00D64564" w:rsidRPr="003078CB">
        <w:rPr>
          <w:rFonts w:ascii="仿宋_GB2312" w:eastAsia="仿宋_GB2312" w:hAnsi="宋体" w:hint="eastAsia"/>
          <w:color w:val="000000"/>
          <w:sz w:val="28"/>
          <w:szCs w:val="28"/>
        </w:rPr>
        <w:t>的规则起草。</w:t>
      </w:r>
    </w:p>
    <w:p w:rsidR="00361310" w:rsidRPr="003078CB" w:rsidRDefault="00EC21B9" w:rsidP="003078CB">
      <w:pPr>
        <w:spacing w:line="600" w:lineRule="exact"/>
        <w:ind w:firstLineChars="200" w:firstLine="560"/>
        <w:rPr>
          <w:rFonts w:ascii="仿宋_GB2312" w:eastAsia="仿宋_GB2312" w:hAnsi="宋体"/>
          <w:color w:val="000000"/>
          <w:sz w:val="28"/>
          <w:szCs w:val="28"/>
        </w:rPr>
      </w:pPr>
      <w:r w:rsidRPr="003078CB">
        <w:rPr>
          <w:rFonts w:ascii="仿宋_GB2312" w:eastAsia="仿宋_GB2312" w:hAnsi="宋体"/>
          <w:color w:val="000000"/>
          <w:sz w:val="28"/>
          <w:szCs w:val="28"/>
        </w:rPr>
        <w:t>本</w:t>
      </w:r>
      <w:r w:rsidRPr="003078CB">
        <w:rPr>
          <w:rFonts w:ascii="仿宋_GB2312" w:eastAsia="仿宋_GB2312" w:hAnsi="宋体" w:hint="eastAsia"/>
          <w:color w:val="000000"/>
          <w:sz w:val="28"/>
          <w:szCs w:val="28"/>
        </w:rPr>
        <w:t>文件</w:t>
      </w:r>
      <w:r w:rsidR="00D64564" w:rsidRPr="003078CB">
        <w:rPr>
          <w:rFonts w:ascii="仿宋_GB2312" w:eastAsia="仿宋_GB2312" w:hAnsi="宋体"/>
          <w:color w:val="000000"/>
          <w:sz w:val="28"/>
          <w:szCs w:val="28"/>
        </w:rPr>
        <w:t>由</w:t>
      </w:r>
      <w:r w:rsidR="00E03C42" w:rsidRPr="003078CB">
        <w:rPr>
          <w:rFonts w:ascii="仿宋_GB2312" w:eastAsia="仿宋_GB2312" w:hAnsi="宋体" w:hint="eastAsia"/>
          <w:color w:val="000000"/>
          <w:sz w:val="28"/>
          <w:szCs w:val="28"/>
        </w:rPr>
        <w:t>农业农村部农业信息化标准</w:t>
      </w:r>
      <w:r w:rsidR="000B5B68">
        <w:rPr>
          <w:rFonts w:ascii="仿宋_GB2312" w:eastAsia="仿宋_GB2312" w:hAnsi="宋体" w:hint="eastAsia"/>
          <w:color w:val="000000"/>
          <w:sz w:val="28"/>
          <w:szCs w:val="28"/>
        </w:rPr>
        <w:t>化</w:t>
      </w:r>
      <w:r w:rsidR="00E03C42" w:rsidRPr="003078CB">
        <w:rPr>
          <w:rFonts w:ascii="仿宋_GB2312" w:eastAsia="仿宋_GB2312" w:hAnsi="宋体" w:hint="eastAsia"/>
          <w:color w:val="000000"/>
          <w:sz w:val="28"/>
          <w:szCs w:val="28"/>
        </w:rPr>
        <w:t>技术委员会</w:t>
      </w:r>
      <w:r w:rsidR="00D64564" w:rsidRPr="003078CB">
        <w:rPr>
          <w:rFonts w:ascii="仿宋_GB2312" w:eastAsia="仿宋_GB2312" w:hAnsi="宋体"/>
          <w:color w:val="000000"/>
          <w:sz w:val="28"/>
          <w:szCs w:val="28"/>
        </w:rPr>
        <w:t>提出</w:t>
      </w:r>
      <w:r w:rsidR="00E03C42" w:rsidRPr="003078CB">
        <w:rPr>
          <w:rFonts w:ascii="仿宋_GB2312" w:eastAsia="仿宋_GB2312" w:hAnsi="宋体" w:hint="eastAsia"/>
          <w:color w:val="000000"/>
          <w:sz w:val="28"/>
          <w:szCs w:val="28"/>
        </w:rPr>
        <w:t>并归口</w:t>
      </w:r>
      <w:r w:rsidR="00D64564" w:rsidRPr="003078CB">
        <w:rPr>
          <w:rFonts w:ascii="仿宋_GB2312" w:eastAsia="仿宋_GB2312" w:hAnsi="宋体"/>
          <w:color w:val="000000"/>
          <w:sz w:val="28"/>
          <w:szCs w:val="28"/>
        </w:rPr>
        <w:t>。</w:t>
      </w:r>
    </w:p>
    <w:p w:rsidR="00361310" w:rsidRPr="003078CB" w:rsidRDefault="00EC21B9" w:rsidP="003078CB">
      <w:pPr>
        <w:spacing w:line="600" w:lineRule="exact"/>
        <w:ind w:firstLineChars="200" w:firstLine="560"/>
        <w:rPr>
          <w:rFonts w:ascii="仿宋_GB2312" w:eastAsia="仿宋_GB2312" w:hAnsi="宋体"/>
          <w:color w:val="000000"/>
          <w:sz w:val="28"/>
          <w:szCs w:val="28"/>
        </w:rPr>
      </w:pPr>
      <w:r w:rsidRPr="003078CB">
        <w:rPr>
          <w:rFonts w:ascii="仿宋_GB2312" w:eastAsia="仿宋_GB2312" w:hAnsi="宋体"/>
          <w:color w:val="000000"/>
          <w:sz w:val="28"/>
          <w:szCs w:val="28"/>
        </w:rPr>
        <w:t>本</w:t>
      </w:r>
      <w:r w:rsidRPr="003078CB">
        <w:rPr>
          <w:rFonts w:ascii="仿宋_GB2312" w:eastAsia="仿宋_GB2312" w:hAnsi="宋体" w:hint="eastAsia"/>
          <w:color w:val="000000"/>
          <w:sz w:val="28"/>
          <w:szCs w:val="28"/>
        </w:rPr>
        <w:t>文件</w:t>
      </w:r>
      <w:r w:rsidR="00D64564" w:rsidRPr="003078CB">
        <w:rPr>
          <w:rFonts w:ascii="仿宋_GB2312" w:eastAsia="仿宋_GB2312" w:hAnsi="宋体"/>
          <w:color w:val="000000"/>
          <w:sz w:val="28"/>
          <w:szCs w:val="28"/>
        </w:rPr>
        <w:t>起草单位：</w:t>
      </w:r>
      <w:r w:rsidR="00E03C42" w:rsidRPr="003078CB">
        <w:rPr>
          <w:rFonts w:ascii="仿宋_GB2312" w:eastAsia="仿宋_GB2312" w:hAnsi="宋体" w:hint="eastAsia"/>
          <w:color w:val="000000"/>
          <w:sz w:val="28"/>
          <w:szCs w:val="28"/>
        </w:rPr>
        <w:t>中国农业科学院农业信息研究所</w:t>
      </w:r>
      <w:r w:rsidR="00D64564" w:rsidRPr="003078CB">
        <w:rPr>
          <w:rFonts w:ascii="仿宋_GB2312" w:eastAsia="仿宋_GB2312" w:hAnsi="宋体" w:hint="eastAsia"/>
          <w:color w:val="000000"/>
          <w:sz w:val="28"/>
          <w:szCs w:val="28"/>
        </w:rPr>
        <w:t>。</w:t>
      </w:r>
    </w:p>
    <w:p w:rsidR="00361310" w:rsidRPr="003078CB" w:rsidRDefault="00EC21B9" w:rsidP="003078CB">
      <w:pPr>
        <w:spacing w:line="600" w:lineRule="exact"/>
        <w:ind w:firstLineChars="200" w:firstLine="560"/>
        <w:rPr>
          <w:rFonts w:ascii="仿宋_GB2312" w:eastAsia="仿宋_GB2312" w:hAnsi="宋体"/>
          <w:color w:val="000000"/>
          <w:sz w:val="28"/>
          <w:szCs w:val="28"/>
        </w:rPr>
      </w:pPr>
      <w:r w:rsidRPr="003078CB">
        <w:rPr>
          <w:rFonts w:ascii="仿宋_GB2312" w:eastAsia="仿宋_GB2312" w:hAnsi="宋体"/>
          <w:color w:val="000000"/>
          <w:sz w:val="28"/>
          <w:szCs w:val="28"/>
        </w:rPr>
        <w:t>本</w:t>
      </w:r>
      <w:r w:rsidRPr="003078CB">
        <w:rPr>
          <w:rFonts w:ascii="仿宋_GB2312" w:eastAsia="仿宋_GB2312" w:hAnsi="宋体" w:hint="eastAsia"/>
          <w:color w:val="000000"/>
          <w:sz w:val="28"/>
          <w:szCs w:val="28"/>
        </w:rPr>
        <w:t>文件主要</w:t>
      </w:r>
      <w:r w:rsidR="00D64564" w:rsidRPr="003078CB">
        <w:rPr>
          <w:rFonts w:ascii="仿宋_GB2312" w:eastAsia="仿宋_GB2312" w:hAnsi="宋体"/>
          <w:color w:val="000000"/>
          <w:sz w:val="28"/>
          <w:szCs w:val="28"/>
        </w:rPr>
        <w:t>起草人：</w:t>
      </w:r>
      <w:r w:rsidR="00CA19C8">
        <w:rPr>
          <w:rFonts w:ascii="仿宋_GB2312" w:eastAsia="仿宋_GB2312" w:hAnsi="宋体" w:hint="eastAsia"/>
          <w:color w:val="000000"/>
          <w:sz w:val="28"/>
          <w:szCs w:val="28"/>
        </w:rPr>
        <w:t>周爱莲</w:t>
      </w:r>
      <w:r w:rsidR="00D64564" w:rsidRPr="003078CB">
        <w:rPr>
          <w:rFonts w:ascii="仿宋_GB2312" w:eastAsia="仿宋_GB2312" w:hAnsi="宋体" w:hint="eastAsia"/>
          <w:color w:val="000000"/>
          <w:sz w:val="28"/>
          <w:szCs w:val="28"/>
        </w:rPr>
        <w:t>、</w:t>
      </w:r>
      <w:r w:rsidR="00CA19C8" w:rsidRPr="00CA19C8">
        <w:rPr>
          <w:rFonts w:ascii="仿宋_GB2312" w:eastAsia="仿宋_GB2312" w:hAnsi="宋体" w:hint="eastAsia"/>
          <w:color w:val="000000"/>
          <w:sz w:val="28"/>
          <w:szCs w:val="28"/>
        </w:rPr>
        <w:t>陈玥婧</w:t>
      </w:r>
      <w:r w:rsidR="00CA19C8">
        <w:rPr>
          <w:rFonts w:ascii="仿宋_GB2312" w:eastAsia="仿宋_GB2312" w:hAnsi="宋体" w:hint="eastAsia"/>
          <w:color w:val="000000"/>
          <w:sz w:val="28"/>
          <w:szCs w:val="28"/>
        </w:rPr>
        <w:t>、</w:t>
      </w:r>
      <w:r w:rsidR="00CA19C8" w:rsidRPr="00455B63">
        <w:rPr>
          <w:rFonts w:ascii="仿宋_GB2312" w:eastAsia="仿宋_GB2312" w:hAnsi="宋体" w:hint="eastAsia"/>
          <w:color w:val="000000"/>
          <w:sz w:val="28"/>
          <w:szCs w:val="28"/>
        </w:rPr>
        <w:t>梁晓贺</w:t>
      </w:r>
      <w:r w:rsidR="00CC5F77">
        <w:rPr>
          <w:rFonts w:ascii="仿宋_GB2312" w:eastAsia="仿宋_GB2312" w:hAnsi="宋体" w:hint="eastAsia"/>
          <w:color w:val="000000"/>
          <w:sz w:val="28"/>
          <w:szCs w:val="28"/>
        </w:rPr>
        <w:t>、谢能付</w:t>
      </w:r>
      <w:r w:rsidR="00F16512">
        <w:rPr>
          <w:rFonts w:ascii="仿宋_GB2312" w:eastAsia="仿宋_GB2312" w:hAnsi="宋体" w:hint="eastAsia"/>
          <w:color w:val="000000"/>
          <w:sz w:val="28"/>
          <w:szCs w:val="28"/>
        </w:rPr>
        <w:t>、</w:t>
      </w:r>
      <w:r w:rsidR="00F16512" w:rsidRPr="00F16512">
        <w:rPr>
          <w:rFonts w:ascii="仿宋_GB2312" w:eastAsia="仿宋_GB2312" w:hAnsi="宋体" w:hint="eastAsia"/>
          <w:color w:val="000000"/>
          <w:sz w:val="28"/>
          <w:szCs w:val="28"/>
        </w:rPr>
        <w:t>史毓心</w:t>
      </w:r>
      <w:r w:rsidR="00D64564" w:rsidRPr="003078CB">
        <w:rPr>
          <w:rFonts w:ascii="仿宋_GB2312" w:eastAsia="仿宋_GB2312" w:hAnsi="宋体" w:hint="eastAsia"/>
          <w:color w:val="000000"/>
          <w:sz w:val="28"/>
          <w:szCs w:val="28"/>
        </w:rPr>
        <w:t>。</w:t>
      </w:r>
    </w:p>
    <w:p w:rsidR="00361310" w:rsidRDefault="00361310">
      <w:pPr>
        <w:adjustRightInd w:val="0"/>
        <w:snapToGrid w:val="0"/>
        <w:spacing w:line="360" w:lineRule="auto"/>
        <w:ind w:firstLineChars="200" w:firstLine="420"/>
        <w:jc w:val="left"/>
      </w:pPr>
    </w:p>
    <w:p w:rsidR="00361310" w:rsidRDefault="00361310">
      <w:pPr>
        <w:adjustRightInd w:val="0"/>
        <w:snapToGrid w:val="0"/>
        <w:spacing w:line="360" w:lineRule="auto"/>
        <w:ind w:firstLine="480"/>
        <w:rPr>
          <w:rFonts w:eastAsia="仿宋_GB2312"/>
          <w:sz w:val="24"/>
        </w:rPr>
      </w:pPr>
    </w:p>
    <w:p w:rsidR="00361310" w:rsidRDefault="00361310">
      <w:pPr>
        <w:adjustRightInd w:val="0"/>
        <w:snapToGrid w:val="0"/>
        <w:spacing w:line="360" w:lineRule="auto"/>
        <w:ind w:firstLine="480"/>
        <w:rPr>
          <w:rFonts w:eastAsia="仿宋_GB2312"/>
          <w:sz w:val="24"/>
        </w:rPr>
      </w:pPr>
    </w:p>
    <w:p w:rsidR="00361310" w:rsidRDefault="00361310">
      <w:pPr>
        <w:adjustRightInd w:val="0"/>
        <w:snapToGrid w:val="0"/>
        <w:spacing w:line="360" w:lineRule="auto"/>
        <w:ind w:firstLine="480"/>
        <w:rPr>
          <w:rFonts w:eastAsia="仿宋_GB2312"/>
          <w:sz w:val="24"/>
        </w:rPr>
      </w:pPr>
    </w:p>
    <w:p w:rsidR="00361310" w:rsidRDefault="00361310">
      <w:pPr>
        <w:adjustRightInd w:val="0"/>
        <w:snapToGrid w:val="0"/>
        <w:spacing w:line="360" w:lineRule="auto"/>
        <w:ind w:firstLine="480"/>
        <w:rPr>
          <w:rFonts w:eastAsia="仿宋_GB2312"/>
          <w:sz w:val="24"/>
        </w:rPr>
      </w:pPr>
    </w:p>
    <w:p w:rsidR="00361310" w:rsidRDefault="00361310">
      <w:pPr>
        <w:adjustRightInd w:val="0"/>
        <w:snapToGrid w:val="0"/>
        <w:spacing w:line="360" w:lineRule="auto"/>
        <w:ind w:firstLine="480"/>
        <w:rPr>
          <w:rFonts w:eastAsia="仿宋_GB2312"/>
          <w:sz w:val="24"/>
        </w:rPr>
      </w:pPr>
    </w:p>
    <w:p w:rsidR="00361310" w:rsidRDefault="00361310">
      <w:pPr>
        <w:adjustRightInd w:val="0"/>
        <w:snapToGrid w:val="0"/>
        <w:spacing w:line="360" w:lineRule="auto"/>
        <w:rPr>
          <w:rFonts w:eastAsia="仿宋_GB2312"/>
          <w:sz w:val="24"/>
        </w:rPr>
      </w:pPr>
    </w:p>
    <w:p w:rsidR="00361310" w:rsidRDefault="00361310">
      <w:pPr>
        <w:adjustRightInd w:val="0"/>
        <w:snapToGrid w:val="0"/>
        <w:spacing w:line="360" w:lineRule="auto"/>
        <w:ind w:firstLine="480"/>
        <w:rPr>
          <w:rFonts w:eastAsia="仿宋_GB2312"/>
          <w:sz w:val="24"/>
        </w:rPr>
      </w:pPr>
    </w:p>
    <w:p w:rsidR="00AA0F6C" w:rsidRDefault="00AA0F6C">
      <w:pPr>
        <w:widowControl/>
        <w:jc w:val="left"/>
        <w:rPr>
          <w:rFonts w:eastAsia="仿宋_GB2312"/>
          <w:sz w:val="24"/>
        </w:rPr>
      </w:pPr>
      <w:r>
        <w:rPr>
          <w:rFonts w:eastAsia="仿宋_GB2312"/>
          <w:sz w:val="24"/>
        </w:rPr>
        <w:br w:type="page"/>
      </w:r>
    </w:p>
    <w:p w:rsidR="00361310" w:rsidRDefault="00AA0F6C" w:rsidP="00AA0F6C">
      <w:pPr>
        <w:pStyle w:val="affffff6"/>
      </w:pPr>
      <w:r w:rsidRPr="00AA0F6C">
        <w:rPr>
          <w:rFonts w:hint="eastAsia"/>
        </w:rPr>
        <w:lastRenderedPageBreak/>
        <w:t>引</w:t>
      </w:r>
      <w:r>
        <w:t xml:space="preserve">　</w:t>
      </w:r>
      <w:r w:rsidRPr="00AA0F6C">
        <w:rPr>
          <w:rFonts w:hint="eastAsia"/>
        </w:rPr>
        <w:t>言</w:t>
      </w:r>
    </w:p>
    <w:p w:rsidR="00FB0DFD" w:rsidRDefault="00FB0DFD" w:rsidP="00FB0DFD">
      <w:pPr>
        <w:spacing w:line="6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本</w:t>
      </w:r>
      <w:r w:rsidR="00D20C13">
        <w:rPr>
          <w:rFonts w:ascii="仿宋_GB2312" w:eastAsia="仿宋_GB2312" w:hAnsi="宋体" w:hint="eastAsia"/>
          <w:color w:val="000000"/>
          <w:sz w:val="28"/>
          <w:szCs w:val="28"/>
        </w:rPr>
        <w:t>文件</w:t>
      </w:r>
      <w:r>
        <w:rPr>
          <w:rFonts w:ascii="仿宋_GB2312" w:eastAsia="仿宋_GB2312" w:hAnsi="宋体" w:hint="eastAsia"/>
          <w:color w:val="000000"/>
          <w:sz w:val="28"/>
          <w:szCs w:val="28"/>
        </w:rPr>
        <w:t>是根据生猪行业信息</w:t>
      </w:r>
      <w:r w:rsidR="00AC06D3">
        <w:rPr>
          <w:rFonts w:ascii="仿宋_GB2312" w:eastAsia="仿宋_GB2312" w:hAnsi="宋体" w:hint="eastAsia"/>
          <w:color w:val="000000"/>
          <w:sz w:val="28"/>
          <w:szCs w:val="28"/>
        </w:rPr>
        <w:t>化</w:t>
      </w:r>
      <w:r>
        <w:rPr>
          <w:rFonts w:ascii="仿宋_GB2312" w:eastAsia="仿宋_GB2312" w:hAnsi="宋体" w:hint="eastAsia"/>
          <w:color w:val="000000"/>
          <w:sz w:val="28"/>
          <w:szCs w:val="28"/>
        </w:rPr>
        <w:t>建设的需求，</w:t>
      </w:r>
      <w:r w:rsidR="00D66D4E" w:rsidRPr="00D66D4E">
        <w:rPr>
          <w:rFonts w:ascii="仿宋_GB2312" w:eastAsia="仿宋_GB2312" w:hAnsi="宋体" w:hint="eastAsia"/>
          <w:color w:val="000000"/>
          <w:sz w:val="28"/>
          <w:szCs w:val="28"/>
        </w:rPr>
        <w:t>围绕生猪养殖、屠宰、分割、生猪肉品储存、产品运输、产品销售过程等管理业务</w:t>
      </w:r>
      <w:r w:rsidRPr="00AE5F80">
        <w:rPr>
          <w:rFonts w:ascii="仿宋_GB2312" w:eastAsia="仿宋_GB2312" w:hAnsi="宋体" w:hint="eastAsia"/>
          <w:color w:val="000000"/>
          <w:sz w:val="28"/>
          <w:szCs w:val="28"/>
        </w:rPr>
        <w:t>，</w:t>
      </w:r>
      <w:r w:rsidR="00AC06D3">
        <w:rPr>
          <w:rFonts w:ascii="仿宋_GB2312" w:eastAsia="仿宋_GB2312" w:hAnsi="宋体" w:hint="eastAsia"/>
          <w:color w:val="000000"/>
          <w:sz w:val="28"/>
          <w:szCs w:val="28"/>
        </w:rPr>
        <w:t>规范从养殖到分销全过程的上链业务所涉及</w:t>
      </w:r>
      <w:r w:rsidR="000D0D68">
        <w:rPr>
          <w:rFonts w:ascii="仿宋_GB2312" w:eastAsia="仿宋_GB2312" w:hAnsi="宋体" w:hint="eastAsia"/>
          <w:color w:val="000000"/>
          <w:sz w:val="28"/>
          <w:szCs w:val="28"/>
        </w:rPr>
        <w:t>的标识符与代码</w:t>
      </w:r>
      <w:r w:rsidR="00AE5F80">
        <w:rPr>
          <w:rFonts w:ascii="仿宋_GB2312" w:eastAsia="仿宋_GB2312" w:hAnsi="宋体" w:hint="eastAsia"/>
          <w:color w:val="000000"/>
          <w:sz w:val="28"/>
          <w:szCs w:val="28"/>
        </w:rPr>
        <w:t>、</w:t>
      </w:r>
      <w:r w:rsidR="00AE5F80" w:rsidRPr="00224747">
        <w:rPr>
          <w:rFonts w:ascii="仿宋_GB2312" w:eastAsia="仿宋_GB2312" w:hAnsi="宋体" w:hint="eastAsia"/>
          <w:color w:val="000000"/>
          <w:sz w:val="28"/>
          <w:szCs w:val="28"/>
        </w:rPr>
        <w:t>区块链存证应用参与方</w:t>
      </w:r>
      <w:r w:rsidR="00AE5F80">
        <w:rPr>
          <w:rFonts w:ascii="仿宋_GB2312" w:eastAsia="仿宋_GB2312" w:hAnsi="宋体" w:hint="eastAsia"/>
          <w:color w:val="000000"/>
          <w:sz w:val="28"/>
          <w:szCs w:val="28"/>
        </w:rPr>
        <w:t>、</w:t>
      </w:r>
      <w:r w:rsidR="00AE5F80" w:rsidRPr="00224747">
        <w:rPr>
          <w:rFonts w:ascii="仿宋_GB2312" w:eastAsia="仿宋_GB2312" w:hAnsi="宋体" w:hint="eastAsia"/>
          <w:color w:val="000000"/>
          <w:sz w:val="28"/>
          <w:szCs w:val="28"/>
        </w:rPr>
        <w:t>区块链存证应用关键过程</w:t>
      </w:r>
      <w:r w:rsidR="00AE5F80">
        <w:rPr>
          <w:rFonts w:ascii="仿宋_GB2312" w:eastAsia="仿宋_GB2312" w:hAnsi="宋体" w:hint="eastAsia"/>
          <w:color w:val="000000"/>
          <w:sz w:val="28"/>
          <w:szCs w:val="28"/>
        </w:rPr>
        <w:t>，</w:t>
      </w:r>
      <w:r w:rsidR="00AE5F80" w:rsidRPr="00AE5F80">
        <w:rPr>
          <w:rFonts w:ascii="仿宋_GB2312" w:eastAsia="仿宋_GB2312" w:hAnsi="宋体" w:hint="eastAsia"/>
          <w:color w:val="000000"/>
          <w:sz w:val="28"/>
          <w:szCs w:val="28"/>
        </w:rPr>
        <w:t>为国家或部门生</w:t>
      </w:r>
      <w:r w:rsidR="00617B4B">
        <w:rPr>
          <w:rFonts w:ascii="仿宋_GB2312" w:eastAsia="仿宋_GB2312" w:hAnsi="宋体" w:hint="eastAsia"/>
          <w:color w:val="000000"/>
          <w:sz w:val="28"/>
          <w:szCs w:val="28"/>
        </w:rPr>
        <w:t>猪肉品</w:t>
      </w:r>
      <w:r w:rsidR="00AE5F80" w:rsidRPr="00AE5F80">
        <w:rPr>
          <w:rFonts w:ascii="仿宋_GB2312" w:eastAsia="仿宋_GB2312" w:hAnsi="宋体" w:hint="eastAsia"/>
          <w:color w:val="000000"/>
          <w:sz w:val="28"/>
          <w:szCs w:val="28"/>
        </w:rPr>
        <w:t>溯源管理信息系统提供品质上链，名品认证、全程溯源、安全检测、订单生产、产品促销等方面高效可靠优质的技术保障。</w:t>
      </w:r>
    </w:p>
    <w:p w:rsidR="00361310" w:rsidRDefault="00361310" w:rsidP="00AA0F6C">
      <w:pPr>
        <w:pStyle w:val="afff6"/>
        <w:spacing w:line="400" w:lineRule="exact"/>
        <w:ind w:firstLine="480"/>
        <w:rPr>
          <w:rFonts w:eastAsia="仿宋_GB2312"/>
          <w:sz w:val="24"/>
        </w:rPr>
        <w:sectPr w:rsidR="00361310" w:rsidSect="004E758A">
          <w:headerReference w:type="even" r:id="rId9"/>
          <w:headerReference w:type="default" r:id="rId10"/>
          <w:footerReference w:type="even" r:id="rId11"/>
          <w:footerReference w:type="default" r:id="rId12"/>
          <w:headerReference w:type="first" r:id="rId13"/>
          <w:pgSz w:w="11906" w:h="16838"/>
          <w:pgMar w:top="1418" w:right="1134" w:bottom="1418" w:left="1418" w:header="851" w:footer="992" w:gutter="0"/>
          <w:pgNumType w:fmt="numberInDash" w:start="1"/>
          <w:cols w:space="720"/>
          <w:docGrid w:type="linesAndChars" w:linePitch="312"/>
        </w:sectPr>
      </w:pPr>
    </w:p>
    <w:p w:rsidR="00361310" w:rsidRDefault="00036058">
      <w:pPr>
        <w:pStyle w:val="afffffe"/>
      </w:pPr>
      <w:r w:rsidRPr="00036058">
        <w:rPr>
          <w:rFonts w:hint="eastAsia"/>
        </w:rPr>
        <w:lastRenderedPageBreak/>
        <w:t>基于区块链的</w:t>
      </w:r>
      <w:r w:rsidR="00617B4B">
        <w:rPr>
          <w:rFonts w:hint="eastAsia"/>
        </w:rPr>
        <w:t>生猪肉品</w:t>
      </w:r>
      <w:r w:rsidRPr="00036058">
        <w:rPr>
          <w:rFonts w:hint="eastAsia"/>
        </w:rPr>
        <w:t>品质溯源信息采集规范</w:t>
      </w:r>
    </w:p>
    <w:p w:rsidR="00361310" w:rsidRDefault="00D64564">
      <w:pPr>
        <w:pStyle w:val="a5"/>
        <w:spacing w:beforeLines="0" w:afterLines="0" w:line="400" w:lineRule="exact"/>
      </w:pPr>
      <w:r>
        <w:rPr>
          <w:rFonts w:hint="eastAsia"/>
        </w:rPr>
        <w:t>范围</w:t>
      </w:r>
    </w:p>
    <w:p w:rsidR="00023527" w:rsidRPr="00023527" w:rsidRDefault="00BE4A40" w:rsidP="00741B4E">
      <w:pPr>
        <w:pStyle w:val="afff6"/>
        <w:spacing w:line="400" w:lineRule="exact"/>
      </w:pPr>
      <w:r w:rsidRPr="00BE4A40">
        <w:rPr>
          <w:rFonts w:hint="eastAsia"/>
        </w:rPr>
        <w:t>本文件规定了基于区块链的生猪肉品品质溯源信息采集规范的全产业链溯源关键环节、技术要求、信息采集流程、溯源信息编码原则和数据串联方式、信息采集内容、区块链上链数据。</w:t>
      </w:r>
    </w:p>
    <w:p w:rsidR="003365A4" w:rsidRDefault="00EC21B9">
      <w:pPr>
        <w:pStyle w:val="afff6"/>
        <w:spacing w:line="400" w:lineRule="exact"/>
        <w:rPr>
          <w:szCs w:val="21"/>
        </w:rPr>
      </w:pPr>
      <w:r>
        <w:rPr>
          <w:rFonts w:hint="eastAsia"/>
        </w:rPr>
        <w:t>本文件</w:t>
      </w:r>
      <w:r w:rsidR="00741B4E">
        <w:rPr>
          <w:rFonts w:hint="eastAsia"/>
        </w:rPr>
        <w:t>适用于</w:t>
      </w:r>
      <w:r w:rsidR="003365A4">
        <w:rPr>
          <w:rFonts w:hint="eastAsia"/>
        </w:rPr>
        <w:t>使用区块链存证</w:t>
      </w:r>
      <w:r w:rsidR="003365A4" w:rsidRPr="003365A4">
        <w:rPr>
          <w:rFonts w:hint="eastAsia"/>
        </w:rPr>
        <w:t>服务</w:t>
      </w:r>
      <w:r w:rsidR="003365A4">
        <w:rPr>
          <w:rFonts w:hint="eastAsia"/>
        </w:rPr>
        <w:t>的</w:t>
      </w:r>
      <w:r w:rsidR="00617B4B">
        <w:rPr>
          <w:rFonts w:hint="eastAsia"/>
        </w:rPr>
        <w:t>生猪肉品</w:t>
      </w:r>
      <w:r w:rsidR="003365A4" w:rsidRPr="003365A4">
        <w:rPr>
          <w:rFonts w:hint="eastAsia"/>
        </w:rPr>
        <w:t>品质</w:t>
      </w:r>
      <w:r w:rsidR="003365A4">
        <w:rPr>
          <w:rFonts w:hint="eastAsia"/>
        </w:rPr>
        <w:t>可信</w:t>
      </w:r>
      <w:r w:rsidR="003365A4" w:rsidRPr="003365A4">
        <w:rPr>
          <w:rFonts w:hint="eastAsia"/>
        </w:rPr>
        <w:t>溯源</w:t>
      </w:r>
      <w:r w:rsidR="003365A4">
        <w:rPr>
          <w:rFonts w:hint="eastAsia"/>
        </w:rPr>
        <w:t>和管理</w:t>
      </w:r>
      <w:r w:rsidR="003365A4">
        <w:rPr>
          <w:rFonts w:hint="eastAsia"/>
          <w:szCs w:val="21"/>
        </w:rPr>
        <w:t>。</w:t>
      </w:r>
    </w:p>
    <w:p w:rsidR="00F5585B" w:rsidRPr="003365A4" w:rsidRDefault="00F5585B">
      <w:pPr>
        <w:pStyle w:val="afff6"/>
        <w:spacing w:line="400" w:lineRule="exact"/>
        <w:rPr>
          <w:szCs w:val="21"/>
        </w:rPr>
      </w:pPr>
    </w:p>
    <w:p w:rsidR="00361310" w:rsidRDefault="00D64564">
      <w:pPr>
        <w:pStyle w:val="a5"/>
        <w:spacing w:beforeLines="0" w:afterLines="0" w:line="400" w:lineRule="exact"/>
      </w:pPr>
      <w:r>
        <w:rPr>
          <w:rFonts w:hint="eastAsia"/>
        </w:rPr>
        <w:t>规范性引用文件</w:t>
      </w:r>
    </w:p>
    <w:p w:rsidR="00361310" w:rsidRDefault="00D64564">
      <w:pPr>
        <w:pStyle w:val="afff6"/>
        <w:spacing w:line="400" w:lineRule="exact"/>
      </w:pPr>
      <w:r>
        <w:rPr>
          <w:rFonts w:hint="eastAsia"/>
        </w:rPr>
        <w:t>下列文件</w:t>
      </w:r>
      <w:r w:rsidR="00965627">
        <w:rPr>
          <w:rFonts w:hint="eastAsia"/>
        </w:rPr>
        <w:t>中的内容通过文中的规范性引用而构成本文件</w:t>
      </w:r>
      <w:r>
        <w:rPr>
          <w:rFonts w:hint="eastAsia"/>
        </w:rPr>
        <w:t>必不可少的</w:t>
      </w:r>
      <w:r w:rsidR="00965627">
        <w:rPr>
          <w:rFonts w:hint="eastAsia"/>
        </w:rPr>
        <w:t>条款</w:t>
      </w:r>
      <w:r>
        <w:rPr>
          <w:rFonts w:hint="eastAsia"/>
        </w:rPr>
        <w:t>。</w:t>
      </w:r>
      <w:r w:rsidR="00965627">
        <w:rPr>
          <w:rFonts w:hint="eastAsia"/>
        </w:rPr>
        <w:t>其中，注日期的引用文件，仅该</w:t>
      </w:r>
      <w:r>
        <w:rPr>
          <w:rFonts w:hint="eastAsia"/>
        </w:rPr>
        <w:t>日期</w:t>
      </w:r>
      <w:r w:rsidR="00965627">
        <w:rPr>
          <w:rFonts w:hint="eastAsia"/>
        </w:rPr>
        <w:t>对应的版本适用于本文件；</w:t>
      </w:r>
      <w:r>
        <w:rPr>
          <w:rFonts w:hint="eastAsia"/>
        </w:rPr>
        <w:t>不注日期的引用文件，其最新版本（包括所有的修改单）适用于本文件。</w:t>
      </w:r>
    </w:p>
    <w:p w:rsidR="003C3F89" w:rsidRPr="00B15E54" w:rsidRDefault="003C3F89" w:rsidP="00B15E54">
      <w:pPr>
        <w:adjustRightInd w:val="0"/>
        <w:snapToGrid w:val="0"/>
        <w:spacing w:line="400" w:lineRule="exact"/>
        <w:ind w:firstLine="420"/>
      </w:pPr>
      <w:r w:rsidRPr="00B15E54">
        <w:t xml:space="preserve">GB/T 7027 </w:t>
      </w:r>
      <w:r w:rsidRPr="00B15E54">
        <w:rPr>
          <w:rFonts w:hint="eastAsia"/>
        </w:rPr>
        <w:t>信息分类和编码的基本原则与方法</w:t>
      </w:r>
    </w:p>
    <w:p w:rsidR="00B15E54" w:rsidRDefault="00B15E54" w:rsidP="00B15E54">
      <w:pPr>
        <w:adjustRightInd w:val="0"/>
        <w:snapToGrid w:val="0"/>
        <w:spacing w:line="400" w:lineRule="exact"/>
        <w:ind w:firstLine="420"/>
      </w:pPr>
      <w:r w:rsidRPr="0005470C">
        <w:t>NY/T 821</w:t>
      </w:r>
      <w:r>
        <w:t xml:space="preserve"> </w:t>
      </w:r>
      <w:r w:rsidRPr="00E96A5C">
        <w:rPr>
          <w:rFonts w:hint="eastAsia"/>
        </w:rPr>
        <w:t>猪肉品质测定技术规程</w:t>
      </w:r>
    </w:p>
    <w:p w:rsidR="00B15E54" w:rsidRPr="00B15E54" w:rsidRDefault="00B15E54" w:rsidP="00B15E54">
      <w:pPr>
        <w:adjustRightInd w:val="0"/>
        <w:snapToGrid w:val="0"/>
        <w:spacing w:line="400" w:lineRule="exact"/>
        <w:ind w:firstLine="420"/>
      </w:pPr>
      <w:r w:rsidRPr="00B15E54">
        <w:t xml:space="preserve">NY/T 1764 </w:t>
      </w:r>
      <w:r w:rsidRPr="00B15E54">
        <w:t>农产品质</w:t>
      </w:r>
      <w:proofErr w:type="gramStart"/>
      <w:r w:rsidRPr="00B15E54">
        <w:t>量安全</w:t>
      </w:r>
      <w:proofErr w:type="gramEnd"/>
      <w:r w:rsidRPr="00B15E54">
        <w:t>溯源操作规程</w:t>
      </w:r>
      <w:r w:rsidRPr="00B15E54">
        <w:t xml:space="preserve"> </w:t>
      </w:r>
      <w:r w:rsidRPr="00B15E54">
        <w:t>畜肉</w:t>
      </w:r>
    </w:p>
    <w:p w:rsidR="00B15E54" w:rsidRDefault="00B15E54" w:rsidP="00B15E54">
      <w:pPr>
        <w:adjustRightInd w:val="0"/>
        <w:snapToGrid w:val="0"/>
        <w:spacing w:line="400" w:lineRule="exact"/>
        <w:ind w:firstLine="420"/>
      </w:pPr>
      <w:r>
        <w:t xml:space="preserve">NY/T 3380 </w:t>
      </w:r>
      <w:r w:rsidRPr="00E96A5C">
        <w:rPr>
          <w:rFonts w:hint="eastAsia"/>
        </w:rPr>
        <w:t>猪肉分级</w:t>
      </w:r>
    </w:p>
    <w:p w:rsidR="00644FCC" w:rsidRPr="00B15E54" w:rsidRDefault="00644FCC" w:rsidP="00B15E54">
      <w:pPr>
        <w:adjustRightInd w:val="0"/>
        <w:snapToGrid w:val="0"/>
        <w:spacing w:line="400" w:lineRule="exact"/>
        <w:ind w:firstLine="420"/>
      </w:pPr>
      <w:r>
        <w:rPr>
          <w:szCs w:val="21"/>
        </w:rPr>
        <w:t>CBD-Forum-001</w:t>
      </w:r>
      <w:r w:rsidRPr="00AB0E4B">
        <w:rPr>
          <w:szCs w:val="21"/>
        </w:rPr>
        <w:t>-2017</w:t>
      </w:r>
      <w:r>
        <w:rPr>
          <w:szCs w:val="21"/>
        </w:rPr>
        <w:t xml:space="preserve"> </w:t>
      </w:r>
      <w:r>
        <w:rPr>
          <w:rFonts w:hint="eastAsia"/>
          <w:szCs w:val="21"/>
        </w:rPr>
        <w:t>区块链</w:t>
      </w:r>
      <w:r>
        <w:rPr>
          <w:rFonts w:hint="eastAsia"/>
          <w:szCs w:val="21"/>
        </w:rPr>
        <w:t xml:space="preserve"> </w:t>
      </w:r>
      <w:r>
        <w:rPr>
          <w:rFonts w:hint="eastAsia"/>
          <w:szCs w:val="21"/>
        </w:rPr>
        <w:t>参考架构</w:t>
      </w:r>
    </w:p>
    <w:p w:rsidR="00AB0E4B" w:rsidRDefault="00AB0E4B" w:rsidP="008022D8">
      <w:pPr>
        <w:adjustRightInd w:val="0"/>
        <w:snapToGrid w:val="0"/>
        <w:spacing w:line="400" w:lineRule="exact"/>
        <w:ind w:firstLine="420"/>
      </w:pPr>
      <w:r>
        <w:t>CBD</w:t>
      </w:r>
      <w:r>
        <w:rPr>
          <w:rFonts w:hint="eastAsia"/>
        </w:rPr>
        <w:t xml:space="preserve">-Forum-002-2017 </w:t>
      </w:r>
      <w:r>
        <w:rPr>
          <w:rFonts w:hint="eastAsia"/>
        </w:rPr>
        <w:t>区块链</w:t>
      </w:r>
      <w:r>
        <w:rPr>
          <w:rFonts w:hint="eastAsia"/>
        </w:rPr>
        <w:t xml:space="preserve"> </w:t>
      </w:r>
      <w:r>
        <w:rPr>
          <w:rFonts w:hint="eastAsia"/>
        </w:rPr>
        <w:t>数据格式规范</w:t>
      </w:r>
    </w:p>
    <w:p w:rsidR="00F5585B" w:rsidRPr="008022D8" w:rsidRDefault="00F5585B" w:rsidP="008022D8">
      <w:pPr>
        <w:adjustRightInd w:val="0"/>
        <w:snapToGrid w:val="0"/>
        <w:spacing w:line="400" w:lineRule="exact"/>
        <w:ind w:firstLine="420"/>
      </w:pPr>
    </w:p>
    <w:p w:rsidR="00361310" w:rsidRDefault="00E57E9A">
      <w:pPr>
        <w:pStyle w:val="a5"/>
        <w:spacing w:beforeLines="0" w:afterLines="0" w:line="400" w:lineRule="exact"/>
      </w:pPr>
      <w:r>
        <w:rPr>
          <w:rFonts w:hint="eastAsia"/>
        </w:rPr>
        <w:t>术语和定义</w:t>
      </w:r>
    </w:p>
    <w:p w:rsidR="00361310" w:rsidRDefault="00F32539" w:rsidP="000B5B68">
      <w:pPr>
        <w:adjustRightInd w:val="0"/>
        <w:snapToGrid w:val="0"/>
        <w:spacing w:line="400" w:lineRule="exact"/>
        <w:ind w:firstLineChars="200" w:firstLine="420"/>
        <w:rPr>
          <w:szCs w:val="21"/>
        </w:rPr>
      </w:pPr>
      <w:r>
        <w:rPr>
          <w:rFonts w:hint="eastAsia"/>
          <w:szCs w:val="21"/>
        </w:rPr>
        <w:t>下列术语和定义适用于本文件。</w:t>
      </w:r>
    </w:p>
    <w:p w:rsidR="0028213E" w:rsidRDefault="0028213E" w:rsidP="009D26A0">
      <w:pPr>
        <w:pStyle w:val="a6"/>
        <w:spacing w:before="156" w:after="156"/>
      </w:pPr>
    </w:p>
    <w:p w:rsidR="00F32539" w:rsidRPr="009D26A0" w:rsidRDefault="00F32539" w:rsidP="0028213E">
      <w:pPr>
        <w:pStyle w:val="a6"/>
        <w:numPr>
          <w:ilvl w:val="0"/>
          <w:numId w:val="0"/>
        </w:numPr>
        <w:spacing w:before="156" w:after="156"/>
        <w:ind w:firstLine="420"/>
      </w:pPr>
      <w:r>
        <w:rPr>
          <w:rFonts w:hint="eastAsia"/>
        </w:rPr>
        <w:t>区块链</w:t>
      </w:r>
      <w:r w:rsidR="000B5B68">
        <w:rPr>
          <w:rFonts w:hint="eastAsia"/>
        </w:rPr>
        <w:t xml:space="preserve"> </w:t>
      </w:r>
      <w:proofErr w:type="spellStart"/>
      <w:r w:rsidR="000B5B68" w:rsidRPr="009D26A0">
        <w:rPr>
          <w:rFonts w:ascii="Times New Roman"/>
          <w:b/>
        </w:rPr>
        <w:t>blockchain</w:t>
      </w:r>
      <w:proofErr w:type="spellEnd"/>
    </w:p>
    <w:p w:rsidR="00F32539" w:rsidRDefault="00614627" w:rsidP="00F32539">
      <w:pPr>
        <w:pStyle w:val="afff6"/>
      </w:pPr>
      <w:r w:rsidRPr="00614627">
        <w:rPr>
          <w:rFonts w:hint="eastAsia"/>
        </w:rPr>
        <w:t>一种在对等网络环境下，通过透明和可信规则，构建不可伪造、不可篡改和</w:t>
      </w:r>
      <w:proofErr w:type="gramStart"/>
      <w:r w:rsidRPr="00614627">
        <w:rPr>
          <w:rFonts w:hint="eastAsia"/>
        </w:rPr>
        <w:t>可</w:t>
      </w:r>
      <w:proofErr w:type="gramEnd"/>
      <w:r w:rsidR="00F77EB4">
        <w:rPr>
          <w:rFonts w:hint="eastAsia"/>
        </w:rPr>
        <w:t>溯源</w:t>
      </w:r>
      <w:r w:rsidRPr="00614627">
        <w:rPr>
          <w:rFonts w:hint="eastAsia"/>
        </w:rPr>
        <w:t>的块链式数据结构，实现和管理事务处理的模式。</w:t>
      </w:r>
    </w:p>
    <w:p w:rsidR="00215F03" w:rsidRPr="00A45842" w:rsidRDefault="00215F03" w:rsidP="00F32539">
      <w:pPr>
        <w:pStyle w:val="afff6"/>
        <w:ind w:firstLine="360"/>
        <w:rPr>
          <w:sz w:val="18"/>
        </w:rPr>
      </w:pPr>
      <w:r w:rsidRPr="00A45842">
        <w:rPr>
          <w:sz w:val="18"/>
        </w:rPr>
        <w:t>注</w:t>
      </w:r>
      <w:r w:rsidRPr="00A45842">
        <w:rPr>
          <w:rFonts w:hint="eastAsia"/>
          <w:sz w:val="18"/>
        </w:rPr>
        <w:t>：</w:t>
      </w:r>
      <w:r w:rsidRPr="00A45842">
        <w:rPr>
          <w:sz w:val="18"/>
        </w:rPr>
        <w:t>事务处理包括但不限于可信数据的产生</w:t>
      </w:r>
      <w:r w:rsidRPr="00A45842">
        <w:rPr>
          <w:rFonts w:hint="eastAsia"/>
          <w:sz w:val="18"/>
        </w:rPr>
        <w:t>、</w:t>
      </w:r>
      <w:r w:rsidRPr="00A45842">
        <w:rPr>
          <w:sz w:val="18"/>
        </w:rPr>
        <w:t>存取和使用等</w:t>
      </w:r>
      <w:r w:rsidRPr="00A45842">
        <w:rPr>
          <w:rFonts w:hint="eastAsia"/>
          <w:sz w:val="18"/>
        </w:rPr>
        <w:t>。</w:t>
      </w:r>
    </w:p>
    <w:p w:rsidR="00215F03" w:rsidRPr="00F32539" w:rsidRDefault="00215F03" w:rsidP="00F32539">
      <w:pPr>
        <w:pStyle w:val="afff6"/>
      </w:pPr>
      <w:r>
        <w:rPr>
          <w:rFonts w:hint="eastAsia"/>
        </w:rPr>
        <w:t>[</w:t>
      </w:r>
      <w:r w:rsidR="00655945">
        <w:rPr>
          <w:rFonts w:hint="eastAsia"/>
        </w:rPr>
        <w:t>来源：</w:t>
      </w:r>
      <w:r>
        <w:t>CBD-Forum-001-2017]</w:t>
      </w:r>
    </w:p>
    <w:p w:rsidR="0028213E" w:rsidRDefault="0028213E" w:rsidP="00A92CF2">
      <w:pPr>
        <w:pStyle w:val="a6"/>
        <w:spacing w:before="156" w:after="156"/>
      </w:pPr>
    </w:p>
    <w:p w:rsidR="00361310" w:rsidRDefault="00F32539" w:rsidP="0028213E">
      <w:pPr>
        <w:pStyle w:val="a6"/>
        <w:numPr>
          <w:ilvl w:val="0"/>
          <w:numId w:val="0"/>
        </w:numPr>
        <w:spacing w:before="156" w:after="156"/>
        <w:ind w:firstLine="420"/>
      </w:pPr>
      <w:r>
        <w:rPr>
          <w:rFonts w:hint="eastAsia"/>
        </w:rPr>
        <w:t>上链主体</w:t>
      </w:r>
      <w:r w:rsidR="00A71D6C">
        <w:rPr>
          <w:rFonts w:hint="eastAsia"/>
        </w:rPr>
        <w:t xml:space="preserve"> </w:t>
      </w:r>
      <w:r w:rsidR="00A71D6C" w:rsidRPr="00A71D6C">
        <w:rPr>
          <w:rFonts w:ascii="Times New Roman" w:hint="eastAsia"/>
          <w:b/>
        </w:rPr>
        <w:t>subject</w:t>
      </w:r>
      <w:r w:rsidR="00A92CF2" w:rsidRPr="00A71D6C">
        <w:rPr>
          <w:rFonts w:ascii="Times New Roman"/>
          <w:b/>
        </w:rPr>
        <w:t xml:space="preserve"> of the chain</w:t>
      </w:r>
    </w:p>
    <w:p w:rsidR="00361310" w:rsidRPr="00E64B6D" w:rsidRDefault="00B757E9" w:rsidP="00E64B6D">
      <w:pPr>
        <w:pStyle w:val="afff6"/>
      </w:pPr>
      <w:r w:rsidRPr="00B757E9">
        <w:rPr>
          <w:rFonts w:hint="eastAsia"/>
        </w:rPr>
        <w:t>将数据信息上传到区块链上的主体，一般指自然人或机构。</w:t>
      </w:r>
    </w:p>
    <w:p w:rsidR="0028213E" w:rsidRPr="0028213E" w:rsidRDefault="0028213E" w:rsidP="002B5D4B">
      <w:pPr>
        <w:pStyle w:val="a6"/>
        <w:spacing w:before="156" w:after="156"/>
        <w:rPr>
          <w:rFonts w:ascii="Times New Roman"/>
          <w:b/>
        </w:rPr>
      </w:pPr>
    </w:p>
    <w:p w:rsidR="00C776FE" w:rsidRPr="002B5D4B" w:rsidRDefault="00C776FE" w:rsidP="0028213E">
      <w:pPr>
        <w:pStyle w:val="a6"/>
        <w:numPr>
          <w:ilvl w:val="0"/>
          <w:numId w:val="0"/>
        </w:numPr>
        <w:spacing w:before="156" w:after="156"/>
        <w:ind w:firstLine="420"/>
        <w:rPr>
          <w:rFonts w:ascii="Times New Roman"/>
          <w:b/>
        </w:rPr>
      </w:pPr>
      <w:r>
        <w:rPr>
          <w:rFonts w:hint="eastAsia"/>
        </w:rPr>
        <w:t>数据上链</w:t>
      </w:r>
      <w:r w:rsidR="00A71D6C">
        <w:rPr>
          <w:rFonts w:hint="eastAsia"/>
        </w:rPr>
        <w:t xml:space="preserve"> </w:t>
      </w:r>
      <w:r w:rsidR="00A71D6C" w:rsidRPr="00A71D6C">
        <w:rPr>
          <w:rFonts w:ascii="Times New Roman"/>
          <w:b/>
        </w:rPr>
        <w:t xml:space="preserve">data </w:t>
      </w:r>
      <w:r w:rsidR="002B5D4B" w:rsidRPr="002B5D4B">
        <w:rPr>
          <w:rFonts w:ascii="Times New Roman"/>
          <w:b/>
        </w:rPr>
        <w:t xml:space="preserve">stored into </w:t>
      </w:r>
      <w:proofErr w:type="spellStart"/>
      <w:r w:rsidR="002B5D4B" w:rsidRPr="002B5D4B">
        <w:rPr>
          <w:rFonts w:ascii="Times New Roman"/>
          <w:b/>
        </w:rPr>
        <w:t>blockchain</w:t>
      </w:r>
      <w:proofErr w:type="spellEnd"/>
    </w:p>
    <w:p w:rsidR="00C776FE" w:rsidRDefault="00C776FE" w:rsidP="00C776FE">
      <w:pPr>
        <w:pStyle w:val="afff6"/>
      </w:pPr>
      <w:r w:rsidRPr="00C776FE">
        <w:rPr>
          <w:rFonts w:hint="eastAsia"/>
        </w:rPr>
        <w:t>将数字世界中的</w:t>
      </w:r>
      <w:r w:rsidR="00B12A5B">
        <w:rPr>
          <w:rFonts w:hint="eastAsia"/>
        </w:rPr>
        <w:t>数据</w:t>
      </w:r>
      <w:r w:rsidRPr="00C776FE">
        <w:rPr>
          <w:rFonts w:hint="eastAsia"/>
        </w:rPr>
        <w:t>映射到区块链上生成数字凭证</w:t>
      </w:r>
      <w:r w:rsidR="00B12A5B">
        <w:rPr>
          <w:rFonts w:hint="eastAsia"/>
        </w:rPr>
        <w:t>，简称上链</w:t>
      </w:r>
      <w:r w:rsidRPr="00C776FE">
        <w:rPr>
          <w:rFonts w:hint="eastAsia"/>
        </w:rPr>
        <w:t>。</w:t>
      </w:r>
    </w:p>
    <w:p w:rsidR="00F5585B" w:rsidRPr="00C776FE" w:rsidRDefault="00F5585B" w:rsidP="00C776FE">
      <w:pPr>
        <w:pStyle w:val="afff6"/>
      </w:pPr>
    </w:p>
    <w:p w:rsidR="00361310" w:rsidRDefault="00F9290E" w:rsidP="00F5585B">
      <w:pPr>
        <w:pStyle w:val="a5"/>
        <w:spacing w:beforeLines="0" w:afterLines="0" w:line="400" w:lineRule="exact"/>
      </w:pPr>
      <w:r>
        <w:rPr>
          <w:rFonts w:hint="eastAsia"/>
        </w:rPr>
        <w:t>全产业链溯源关键环节</w:t>
      </w:r>
    </w:p>
    <w:p w:rsidR="00361310" w:rsidRDefault="002D2554" w:rsidP="00E00C34">
      <w:pPr>
        <w:pStyle w:val="a6"/>
        <w:spacing w:beforeLines="0" w:afterLines="0" w:line="400" w:lineRule="exact"/>
      </w:pPr>
      <w:r>
        <w:t>生猪养殖环节</w:t>
      </w:r>
    </w:p>
    <w:p w:rsidR="002D2554" w:rsidRPr="002D2554" w:rsidRDefault="002D2554" w:rsidP="002D2554">
      <w:pPr>
        <w:pStyle w:val="afff6"/>
      </w:pPr>
      <w:r>
        <w:t>指</w:t>
      </w:r>
      <w:r w:rsidR="00F06994">
        <w:t>从</w:t>
      </w:r>
      <w:r>
        <w:t>生猪配种或引进仔猪到生猪出栏之间的环节</w:t>
      </w:r>
      <w:r>
        <w:rPr>
          <w:rFonts w:hint="eastAsia"/>
        </w:rPr>
        <w:t>，</w:t>
      </w:r>
      <w:r>
        <w:t>本环节涉及生猪养殖场</w:t>
      </w:r>
      <w:r>
        <w:rPr>
          <w:rFonts w:hint="eastAsia"/>
        </w:rPr>
        <w:t>、仔猪商家、</w:t>
      </w:r>
      <w:r>
        <w:t>饲料商家</w:t>
      </w:r>
      <w:r>
        <w:rPr>
          <w:rFonts w:hint="eastAsia"/>
        </w:rPr>
        <w:t>、</w:t>
      </w:r>
      <w:r>
        <w:t>兽药商家</w:t>
      </w:r>
      <w:r>
        <w:rPr>
          <w:rFonts w:hint="eastAsia"/>
        </w:rPr>
        <w:t>、</w:t>
      </w:r>
      <w:r>
        <w:t>疫苗商家</w:t>
      </w:r>
      <w:r>
        <w:rPr>
          <w:rFonts w:hint="eastAsia"/>
        </w:rPr>
        <w:t>。</w:t>
      </w:r>
    </w:p>
    <w:p w:rsidR="00361310" w:rsidRDefault="00354803" w:rsidP="00E00C34">
      <w:pPr>
        <w:pStyle w:val="a6"/>
        <w:spacing w:beforeLines="0" w:afterLines="0" w:line="400" w:lineRule="exact"/>
      </w:pPr>
      <w:r>
        <w:t>生猪屠宰环节</w:t>
      </w:r>
    </w:p>
    <w:p w:rsidR="00354803" w:rsidRPr="00354803" w:rsidRDefault="007A6A97" w:rsidP="00BA0661">
      <w:pPr>
        <w:pStyle w:val="afff6"/>
      </w:pPr>
      <w:r>
        <w:rPr>
          <w:rFonts w:hint="eastAsia"/>
        </w:rPr>
        <w:t>指</w:t>
      </w:r>
      <w:r w:rsidR="00F06994">
        <w:rPr>
          <w:rFonts w:hint="eastAsia"/>
        </w:rPr>
        <w:t>从</w:t>
      </w:r>
      <w:r w:rsidR="00803696">
        <w:rPr>
          <w:rFonts w:hint="eastAsia"/>
        </w:rPr>
        <w:t>生猪进入屠宰场到</w:t>
      </w:r>
      <w:r w:rsidR="00331DC6">
        <w:rPr>
          <w:rFonts w:hint="eastAsia"/>
        </w:rPr>
        <w:t>宰后检疫之间的环节，本环节涉及击晕</w:t>
      </w:r>
      <w:r w:rsidR="00F06994">
        <w:rPr>
          <w:rFonts w:hint="eastAsia"/>
        </w:rPr>
        <w:t>、</w:t>
      </w:r>
      <w:r w:rsidR="00F06994" w:rsidRPr="00F06994">
        <w:rPr>
          <w:rFonts w:hint="eastAsia"/>
        </w:rPr>
        <w:t>刺杀、放血、挑胸、剖腹、摘取内脏、劈半、整修</w:t>
      </w:r>
      <w:r w:rsidR="00456752">
        <w:rPr>
          <w:rFonts w:hint="eastAsia"/>
        </w:rPr>
        <w:t>等</w:t>
      </w:r>
      <w:bookmarkStart w:id="5" w:name="_GoBack"/>
      <w:bookmarkEnd w:id="5"/>
      <w:r w:rsidR="00F06994" w:rsidRPr="00F06994">
        <w:rPr>
          <w:rFonts w:hint="eastAsia"/>
        </w:rPr>
        <w:t>工序</w:t>
      </w:r>
      <w:r w:rsidR="00A018BE">
        <w:rPr>
          <w:rFonts w:hint="eastAsia"/>
        </w:rPr>
        <w:t>，本环节涉及屠宰场。</w:t>
      </w:r>
    </w:p>
    <w:p w:rsidR="00354803" w:rsidRDefault="00354803" w:rsidP="00E00C34">
      <w:pPr>
        <w:pStyle w:val="a6"/>
        <w:spacing w:beforeLines="0" w:afterLines="0" w:line="400" w:lineRule="exact"/>
      </w:pPr>
      <w:r>
        <w:t>胴体分割环节</w:t>
      </w:r>
    </w:p>
    <w:p w:rsidR="00354803" w:rsidRPr="00617B4B" w:rsidRDefault="003A2AAA" w:rsidP="00354803">
      <w:pPr>
        <w:pStyle w:val="afff6"/>
        <w:rPr>
          <w:color w:val="000000" w:themeColor="text1"/>
        </w:rPr>
      </w:pPr>
      <w:proofErr w:type="gramStart"/>
      <w:r w:rsidRPr="00617B4B">
        <w:rPr>
          <w:rFonts w:hint="eastAsia"/>
          <w:color w:val="000000" w:themeColor="text1"/>
        </w:rPr>
        <w:t>指</w:t>
      </w:r>
      <w:r w:rsidR="00A018BE" w:rsidRPr="00617B4B">
        <w:rPr>
          <w:rFonts w:hint="eastAsia"/>
          <w:color w:val="000000" w:themeColor="text1"/>
        </w:rPr>
        <w:t>片猪肉</w:t>
      </w:r>
      <w:proofErr w:type="gramEnd"/>
      <w:r w:rsidR="00A018BE" w:rsidRPr="00617B4B">
        <w:rPr>
          <w:rFonts w:hint="eastAsia"/>
          <w:color w:val="000000" w:themeColor="text1"/>
        </w:rPr>
        <w:t>分割为分部位分割肉块，并将其包装的过程，本环节涉及分割加工厂、包装材料供应商。</w:t>
      </w:r>
    </w:p>
    <w:p w:rsidR="00354803" w:rsidRDefault="00617B4B" w:rsidP="00E00C34">
      <w:pPr>
        <w:pStyle w:val="a6"/>
        <w:spacing w:beforeLines="0" w:afterLines="0" w:line="400" w:lineRule="exact"/>
      </w:pPr>
      <w:r>
        <w:t>生猪肉品</w:t>
      </w:r>
      <w:r w:rsidR="00AC06D3">
        <w:t>储存</w:t>
      </w:r>
      <w:r w:rsidR="00354803">
        <w:t>环节</w:t>
      </w:r>
    </w:p>
    <w:p w:rsidR="00354803" w:rsidRPr="00354803" w:rsidRDefault="003A2AAA" w:rsidP="00354803">
      <w:pPr>
        <w:pStyle w:val="afff6"/>
      </w:pPr>
      <w:r>
        <w:rPr>
          <w:rFonts w:hint="eastAsia"/>
        </w:rPr>
        <w:t>指</w:t>
      </w:r>
      <w:r w:rsidR="00617B4B">
        <w:rPr>
          <w:rFonts w:hint="eastAsia"/>
        </w:rPr>
        <w:t>生猪肉品</w:t>
      </w:r>
      <w:r w:rsidR="00967DAE">
        <w:rPr>
          <w:rFonts w:hint="eastAsia"/>
        </w:rPr>
        <w:t>在</w:t>
      </w:r>
      <w:r w:rsidR="009A2661" w:rsidRPr="009A2661">
        <w:rPr>
          <w:rFonts w:hint="eastAsia"/>
        </w:rPr>
        <w:t>各环节停留时的冷藏或冷冻储存过程</w:t>
      </w:r>
      <w:r w:rsidR="00041293">
        <w:rPr>
          <w:rFonts w:hint="eastAsia"/>
        </w:rPr>
        <w:t>，</w:t>
      </w:r>
      <w:r w:rsidR="00041293" w:rsidRPr="00617B4B">
        <w:rPr>
          <w:rFonts w:hint="eastAsia"/>
          <w:color w:val="000000" w:themeColor="text1"/>
        </w:rPr>
        <w:t>本环节涉及</w:t>
      </w:r>
      <w:r w:rsidR="00041293">
        <w:rPr>
          <w:rFonts w:hint="eastAsia"/>
          <w:color w:val="000000" w:themeColor="text1"/>
        </w:rPr>
        <w:t>各个有储存需要的公司</w:t>
      </w:r>
      <w:r w:rsidR="00E35B54">
        <w:rPr>
          <w:rFonts w:hint="eastAsia"/>
        </w:rPr>
        <w:t>。</w:t>
      </w:r>
    </w:p>
    <w:p w:rsidR="00354803" w:rsidRDefault="00354803" w:rsidP="00E00C34">
      <w:pPr>
        <w:pStyle w:val="a6"/>
        <w:spacing w:beforeLines="0" w:afterLines="0" w:line="400" w:lineRule="exact"/>
      </w:pPr>
      <w:r>
        <w:t>产品运输环节</w:t>
      </w:r>
    </w:p>
    <w:p w:rsidR="00354803" w:rsidRDefault="00AC06D3" w:rsidP="00354803">
      <w:pPr>
        <w:pStyle w:val="afff6"/>
      </w:pPr>
      <w:r w:rsidRPr="00AC06D3">
        <w:rPr>
          <w:rFonts w:hint="eastAsia"/>
        </w:rPr>
        <w:t>指生猪肉品（含活猪与猪肉制品）在产业</w:t>
      </w:r>
      <w:proofErr w:type="gramStart"/>
      <w:r w:rsidRPr="00AC06D3">
        <w:rPr>
          <w:rFonts w:hint="eastAsia"/>
        </w:rPr>
        <w:t>链各个</w:t>
      </w:r>
      <w:proofErr w:type="gramEnd"/>
      <w:r w:rsidRPr="00AC06D3">
        <w:rPr>
          <w:rFonts w:hint="eastAsia"/>
        </w:rPr>
        <w:t>环节之间流通的过程，本环节涉及物流公司。</w:t>
      </w:r>
    </w:p>
    <w:p w:rsidR="00354803" w:rsidRPr="00354803" w:rsidRDefault="00C0024C" w:rsidP="00E00C34">
      <w:pPr>
        <w:pStyle w:val="a6"/>
        <w:spacing w:beforeLines="0" w:afterLines="0" w:line="400" w:lineRule="exact"/>
      </w:pPr>
      <w:r>
        <w:rPr>
          <w:rFonts w:hint="eastAsia"/>
        </w:rPr>
        <w:t>产品</w:t>
      </w:r>
      <w:r w:rsidR="00354803">
        <w:t>销售环节</w:t>
      </w:r>
    </w:p>
    <w:p w:rsidR="00354803" w:rsidRDefault="003A2AAA" w:rsidP="003A2AAA">
      <w:pPr>
        <w:pStyle w:val="afff6"/>
      </w:pPr>
      <w:r>
        <w:rPr>
          <w:rFonts w:hint="eastAsia"/>
        </w:rPr>
        <w:t>指</w:t>
      </w:r>
      <w:r w:rsidR="00FF4769">
        <w:rPr>
          <w:rFonts w:hint="eastAsia"/>
        </w:rPr>
        <w:t>猪肉</w:t>
      </w:r>
      <w:r w:rsidR="00C0024C">
        <w:rPr>
          <w:rFonts w:hint="eastAsia"/>
        </w:rPr>
        <w:t>产品</w:t>
      </w:r>
      <w:r w:rsidR="00FF4769">
        <w:rPr>
          <w:rFonts w:hint="eastAsia"/>
        </w:rPr>
        <w:t>在经销商/零售商处出售给消费者的过程，本环节涉及消费者和经销商/零售商。</w:t>
      </w:r>
    </w:p>
    <w:p w:rsidR="00BA0661" w:rsidRDefault="00BA0661" w:rsidP="00BA0661">
      <w:pPr>
        <w:pStyle w:val="afff6"/>
        <w:ind w:firstLineChars="0" w:firstLine="0"/>
      </w:pPr>
    </w:p>
    <w:p w:rsidR="006E0353" w:rsidRDefault="00D45C11" w:rsidP="006E0353">
      <w:pPr>
        <w:pStyle w:val="a5"/>
        <w:spacing w:beforeLines="0" w:afterLines="0" w:line="400" w:lineRule="exact"/>
      </w:pPr>
      <w:r>
        <w:rPr>
          <w:rFonts w:hint="eastAsia"/>
        </w:rPr>
        <w:t>信息</w:t>
      </w:r>
      <w:r w:rsidR="006E0353">
        <w:t>采集流程</w:t>
      </w:r>
    </w:p>
    <w:p w:rsidR="006E0353" w:rsidRDefault="006E0353" w:rsidP="00E00C34">
      <w:pPr>
        <w:pStyle w:val="a6"/>
        <w:spacing w:beforeLines="0" w:afterLines="0" w:line="400" w:lineRule="exact"/>
      </w:pPr>
      <w:r>
        <w:t>主体账户建立</w:t>
      </w:r>
    </w:p>
    <w:p w:rsidR="006E0353" w:rsidRDefault="006E0353" w:rsidP="006E0353">
      <w:pPr>
        <w:pStyle w:val="afff6"/>
      </w:pPr>
      <w:r>
        <w:t>各</w:t>
      </w:r>
      <w:r w:rsidR="00B14E07">
        <w:rPr>
          <w:rFonts w:hint="eastAsia"/>
        </w:rPr>
        <w:t>上链</w:t>
      </w:r>
      <w:r>
        <w:t>主体单位应向</w:t>
      </w:r>
      <w:r w:rsidR="002808B6">
        <w:rPr>
          <w:rFonts w:hint="eastAsia"/>
        </w:rPr>
        <w:t>区块链应用</w:t>
      </w:r>
      <w:r w:rsidR="007B6746">
        <w:rPr>
          <w:rFonts w:hint="eastAsia"/>
        </w:rPr>
        <w:t>系统</w:t>
      </w:r>
      <w:r>
        <w:rPr>
          <w:rFonts w:hint="eastAsia"/>
        </w:rPr>
        <w:t>后台</w:t>
      </w:r>
      <w:r>
        <w:t>申请注册，并由监</w:t>
      </w:r>
      <w:r w:rsidR="00AC06D3">
        <w:t>管机构授权，确认资质后调用区块链平台代码生成区块链账户，并将</w:t>
      </w:r>
      <w:r w:rsidR="00AC06D3">
        <w:rPr>
          <w:rFonts w:hint="eastAsia"/>
        </w:rPr>
        <w:t>账户</w:t>
      </w:r>
      <w:r>
        <w:t>信息存入数据库。</w:t>
      </w:r>
    </w:p>
    <w:p w:rsidR="006E0353" w:rsidRDefault="006E0353" w:rsidP="00E00C34">
      <w:pPr>
        <w:pStyle w:val="a6"/>
        <w:spacing w:beforeLines="0" w:afterLines="0" w:line="400" w:lineRule="exact"/>
      </w:pPr>
      <w:r>
        <w:rPr>
          <w:rFonts w:hint="eastAsia"/>
        </w:rPr>
        <w:t>信息录入</w:t>
      </w:r>
    </w:p>
    <w:p w:rsidR="006E0353" w:rsidRDefault="006E0353" w:rsidP="006E0353">
      <w:pPr>
        <w:pStyle w:val="afff6"/>
      </w:pPr>
      <w:r>
        <w:t>各</w:t>
      </w:r>
      <w:r w:rsidR="00B14E07">
        <w:rPr>
          <w:rFonts w:hint="eastAsia"/>
        </w:rPr>
        <w:t>上链</w:t>
      </w:r>
      <w:r>
        <w:t>主体单位在录入信息时，</w:t>
      </w:r>
      <w:r w:rsidR="00C776FE">
        <w:t>应将所有信息添加至数据库信息表中，并调用区块链平台信息</w:t>
      </w:r>
      <w:r w:rsidR="00AC06D3">
        <w:t>储存</w:t>
      </w:r>
      <w:r w:rsidR="00C776FE">
        <w:t>代码</w:t>
      </w:r>
      <w:r w:rsidR="00C776FE">
        <w:rPr>
          <w:rFonts w:hint="eastAsia"/>
        </w:rPr>
        <w:t>接口</w:t>
      </w:r>
      <w:r>
        <w:t>将需要上链的数据上链。</w:t>
      </w:r>
    </w:p>
    <w:p w:rsidR="006E0353" w:rsidRDefault="006E0353" w:rsidP="00E00C34">
      <w:pPr>
        <w:pStyle w:val="a6"/>
        <w:spacing w:beforeLines="0" w:afterLines="0" w:line="400" w:lineRule="exact"/>
      </w:pPr>
      <w:r>
        <w:t>信息查询</w:t>
      </w:r>
    </w:p>
    <w:p w:rsidR="006E0353" w:rsidRDefault="000B5B68" w:rsidP="006E0353">
      <w:pPr>
        <w:pStyle w:val="afff6"/>
      </w:pPr>
      <w:r>
        <w:rPr>
          <w:rFonts w:hint="eastAsia"/>
        </w:rPr>
        <w:t>各主体向区块链应用系统后台</w:t>
      </w:r>
      <w:r w:rsidR="00AC06D3" w:rsidRPr="00AC06D3">
        <w:rPr>
          <w:rFonts w:hint="eastAsia"/>
        </w:rPr>
        <w:t>请求查询信息时，</w:t>
      </w:r>
      <w:r w:rsidR="006E0353">
        <w:t>应</w:t>
      </w:r>
      <w:r w:rsidR="00E24015">
        <w:t>在数据库中检索链代码部署表，并</w:t>
      </w:r>
      <w:r w:rsidR="00E24015">
        <w:rPr>
          <w:rFonts w:hint="eastAsia"/>
        </w:rPr>
        <w:t>通过</w:t>
      </w:r>
      <w:r w:rsidR="00A32A76">
        <w:t>区块链平台调用链代码查询</w:t>
      </w:r>
      <w:r w:rsidR="00A32A76">
        <w:rPr>
          <w:rFonts w:hint="eastAsia"/>
        </w:rPr>
        <w:t>接口</w:t>
      </w:r>
      <w:r w:rsidR="006E0353">
        <w:t>，然后返回查询数据。</w:t>
      </w:r>
    </w:p>
    <w:p w:rsidR="006E0353" w:rsidRDefault="006E0353" w:rsidP="006E0353">
      <w:pPr>
        <w:pStyle w:val="afff6"/>
      </w:pPr>
      <w:r>
        <w:t>消</w:t>
      </w:r>
      <w:r w:rsidR="0041194A" w:rsidRPr="0041194A">
        <w:rPr>
          <w:rFonts w:hint="eastAsia"/>
        </w:rPr>
        <w:t>费者查询猪肉产品溯源信息时，只需向区块链应用系统发送猪肉溯源码，区块链平台则调用查询接口得到区块链上的交易信息， 并将查询结果返回给消费</w:t>
      </w:r>
      <w:r w:rsidR="0041194A">
        <w:rPr>
          <w:rFonts w:hint="eastAsia"/>
        </w:rPr>
        <w:t>者。</w:t>
      </w:r>
    </w:p>
    <w:p w:rsidR="00F5585B" w:rsidRPr="00354803" w:rsidRDefault="00F5585B" w:rsidP="006E0353">
      <w:pPr>
        <w:pStyle w:val="afff6"/>
      </w:pPr>
    </w:p>
    <w:p w:rsidR="00361310" w:rsidRDefault="002D2554">
      <w:pPr>
        <w:pStyle w:val="a5"/>
        <w:spacing w:beforeLines="0" w:afterLines="0" w:line="400" w:lineRule="exact"/>
      </w:pPr>
      <w:r>
        <w:t>溯源信息编码原则和数据串联方式</w:t>
      </w:r>
    </w:p>
    <w:p w:rsidR="00361310" w:rsidRDefault="002D2554" w:rsidP="00E00C34">
      <w:pPr>
        <w:pStyle w:val="a6"/>
        <w:spacing w:beforeLines="0" w:afterLines="0" w:line="400" w:lineRule="exact"/>
      </w:pPr>
      <w:r>
        <w:t>编码原则</w:t>
      </w:r>
    </w:p>
    <w:p w:rsidR="00361310" w:rsidRPr="002D2554" w:rsidRDefault="000B5B68" w:rsidP="002D2554">
      <w:pPr>
        <w:pStyle w:val="afff6"/>
      </w:pPr>
      <w:r>
        <w:rPr>
          <w:rFonts w:hint="eastAsia"/>
          <w:szCs w:val="21"/>
        </w:rPr>
        <w:t>应按</w:t>
      </w:r>
      <w:r w:rsidR="002D2554">
        <w:rPr>
          <w:szCs w:val="21"/>
        </w:rPr>
        <w:t>GB/T 7027</w:t>
      </w:r>
      <w:r w:rsidR="004C7AD8">
        <w:rPr>
          <w:szCs w:val="21"/>
        </w:rPr>
        <w:t>和</w:t>
      </w:r>
      <w:r w:rsidR="004C7AD8" w:rsidRPr="004C7AD8">
        <w:rPr>
          <w:szCs w:val="21"/>
        </w:rPr>
        <w:t>NY/T 1764</w:t>
      </w:r>
      <w:r w:rsidR="008B355C">
        <w:rPr>
          <w:rFonts w:hint="eastAsia"/>
          <w:szCs w:val="21"/>
        </w:rPr>
        <w:t>的规定</w:t>
      </w:r>
      <w:r w:rsidR="002D2554">
        <w:rPr>
          <w:szCs w:val="21"/>
        </w:rPr>
        <w:t>执行</w:t>
      </w:r>
      <w:r w:rsidR="00E64B6D">
        <w:rPr>
          <w:rFonts w:hint="eastAsia"/>
          <w:szCs w:val="21"/>
        </w:rPr>
        <w:t>。</w:t>
      </w:r>
    </w:p>
    <w:p w:rsidR="00361310" w:rsidRDefault="002D2554" w:rsidP="00E00C34">
      <w:pPr>
        <w:pStyle w:val="a6"/>
        <w:spacing w:beforeLines="0" w:afterLines="0" w:line="400" w:lineRule="exact"/>
      </w:pPr>
      <w:r>
        <w:rPr>
          <w:rFonts w:hint="eastAsia"/>
        </w:rPr>
        <w:t>数据串联方式</w:t>
      </w:r>
    </w:p>
    <w:p w:rsidR="00086219" w:rsidRPr="00086219" w:rsidRDefault="00850C0D" w:rsidP="00086219">
      <w:pPr>
        <w:pStyle w:val="afff6"/>
      </w:pPr>
      <w:r>
        <w:rPr>
          <w:noProof/>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2pt;width:492.55pt;height:182.85pt;z-index:251660288;mso-position-horizontal-relative:text;mso-position-vertical-relative:text" o:allowoverlap="f">
            <v:imagedata r:id="rId14" o:title=""/>
            <w10:wrap type="square"/>
          </v:shape>
          <o:OLEObject Type="Embed" ProgID="Visio.Drawing.15" ShapeID="_x0000_s1026" DrawAspect="Content" ObjectID="_1712661191" r:id="rId15"/>
        </w:object>
      </w:r>
      <w:r w:rsidR="00086219">
        <w:rPr>
          <w:rFonts w:hint="eastAsia"/>
        </w:rPr>
        <w:t>数据串联方式如图1所示。</w:t>
      </w:r>
    </w:p>
    <w:p w:rsidR="009663A7" w:rsidRDefault="009B7925" w:rsidP="009B7925">
      <w:pPr>
        <w:pStyle w:val="afff6"/>
        <w:jc w:val="center"/>
      </w:pPr>
      <w:r w:rsidRPr="009B7925">
        <w:rPr>
          <w:rFonts w:hint="eastAsia"/>
        </w:rPr>
        <w:t>图1</w:t>
      </w:r>
      <w:r w:rsidR="00062711">
        <w:t xml:space="preserve"> </w:t>
      </w:r>
      <w:r w:rsidR="004D42A3">
        <w:rPr>
          <w:rFonts w:hint="eastAsia"/>
        </w:rPr>
        <w:t>数据串联方式</w:t>
      </w:r>
    </w:p>
    <w:p w:rsidR="00F5585B" w:rsidRPr="00453E9F" w:rsidRDefault="00F5585B" w:rsidP="00F5585B">
      <w:pPr>
        <w:pStyle w:val="afff6"/>
        <w:jc w:val="left"/>
        <w:rPr>
          <w:color w:val="FF0000"/>
          <w:szCs w:val="21"/>
        </w:rPr>
      </w:pPr>
    </w:p>
    <w:p w:rsidR="00361310" w:rsidRDefault="00354803" w:rsidP="00354803">
      <w:pPr>
        <w:pStyle w:val="a5"/>
        <w:spacing w:beforeLines="0" w:afterLines="0" w:line="400" w:lineRule="exact"/>
      </w:pPr>
      <w:r w:rsidRPr="00354803">
        <w:rPr>
          <w:rFonts w:hint="eastAsia"/>
        </w:rPr>
        <w:t>信息采集内容</w:t>
      </w:r>
    </w:p>
    <w:p w:rsidR="00FF5435" w:rsidRDefault="00FF5435" w:rsidP="00FF5435">
      <w:pPr>
        <w:pStyle w:val="afff6"/>
      </w:pPr>
      <w:r>
        <w:rPr>
          <w:rFonts w:hint="eastAsia"/>
        </w:rPr>
        <w:t>主要采集</w:t>
      </w:r>
      <w:r w:rsidRPr="00FF5435">
        <w:rPr>
          <w:rFonts w:hint="eastAsia"/>
        </w:rPr>
        <w:t>生猪养殖环节、生猪屠宰环节、胴体分割环节、</w:t>
      </w:r>
      <w:r w:rsidR="00617B4B">
        <w:rPr>
          <w:rFonts w:hint="eastAsia"/>
        </w:rPr>
        <w:t>生猪肉品</w:t>
      </w:r>
      <w:r w:rsidR="00AC06D3">
        <w:rPr>
          <w:rFonts w:hint="eastAsia"/>
        </w:rPr>
        <w:t>储存</w:t>
      </w:r>
      <w:r w:rsidR="009A2661">
        <w:rPr>
          <w:rFonts w:hint="eastAsia"/>
        </w:rPr>
        <w:t>环节、产品运输环节、产品</w:t>
      </w:r>
      <w:r w:rsidRPr="00FF5435">
        <w:rPr>
          <w:rFonts w:hint="eastAsia"/>
        </w:rPr>
        <w:t>销售环节</w:t>
      </w:r>
      <w:r>
        <w:rPr>
          <w:rFonts w:hint="eastAsia"/>
        </w:rPr>
        <w:t>的信息</w:t>
      </w:r>
      <w:r w:rsidR="00EC2B6C">
        <w:rPr>
          <w:rFonts w:hint="eastAsia"/>
        </w:rPr>
        <w:t>，分别见表1-</w:t>
      </w:r>
      <w:r w:rsidR="000B5B68">
        <w:rPr>
          <w:rFonts w:hint="eastAsia"/>
        </w:rPr>
        <w:t>表</w:t>
      </w:r>
      <w:r w:rsidR="00F726BE">
        <w:rPr>
          <w:rFonts w:hint="eastAsia"/>
        </w:rPr>
        <w:t>6</w:t>
      </w:r>
      <w:r>
        <w:rPr>
          <w:rFonts w:hint="eastAsia"/>
        </w:rPr>
        <w:t>。</w:t>
      </w:r>
      <w:r w:rsidR="008E7B13">
        <w:rPr>
          <w:rFonts w:hint="eastAsia"/>
        </w:rPr>
        <w:t>信息采集内容参考</w:t>
      </w:r>
      <w:r w:rsidR="001829C5" w:rsidRPr="001829C5">
        <w:t>NY/T 2958</w:t>
      </w:r>
      <w:r w:rsidR="00BA7E27">
        <w:rPr>
          <w:rFonts w:hint="eastAsia"/>
        </w:rPr>
        <w:t>的规定</w:t>
      </w:r>
      <w:r w:rsidR="008E7B13">
        <w:rPr>
          <w:rFonts w:hint="eastAsia"/>
        </w:rPr>
        <w:t>执行</w:t>
      </w:r>
      <w:r w:rsidR="001829C5">
        <w:t>。</w:t>
      </w:r>
      <w:r w:rsidR="00D36D5B">
        <w:rPr>
          <w:rFonts w:hint="eastAsia"/>
        </w:rPr>
        <w:t>胴体和分割肉评级应按照</w:t>
      </w:r>
      <w:r w:rsidR="00D36D5B">
        <w:t>NY/T 3380</w:t>
      </w:r>
      <w:r w:rsidR="00D36D5B">
        <w:rPr>
          <w:rFonts w:hint="eastAsia"/>
        </w:rPr>
        <w:t>和</w:t>
      </w:r>
      <w:r w:rsidR="00D36D5B" w:rsidRPr="0005470C">
        <w:t>NY/T 821</w:t>
      </w:r>
      <w:r w:rsidR="00D36D5B">
        <w:rPr>
          <w:rFonts w:hint="eastAsia"/>
        </w:rPr>
        <w:t>的规定执行。</w:t>
      </w:r>
    </w:p>
    <w:p w:rsidR="00FF5435" w:rsidRPr="00FF5435" w:rsidRDefault="00FF5435" w:rsidP="00FF5435">
      <w:pPr>
        <w:pStyle w:val="afff6"/>
      </w:pPr>
      <w:r>
        <w:rPr>
          <w:rFonts w:hint="eastAsia"/>
        </w:rPr>
        <w:t>其中“基本</w:t>
      </w:r>
      <w:r w:rsidR="00F77EB4">
        <w:rPr>
          <w:rFonts w:hint="eastAsia"/>
        </w:rPr>
        <w:t>溯源</w:t>
      </w:r>
      <w:r>
        <w:rPr>
          <w:rFonts w:hint="eastAsia"/>
        </w:rPr>
        <w:t>信息”一列中标识“√”是为完成信息溯源必须要采集的信息，“扩展</w:t>
      </w:r>
      <w:r w:rsidR="00F77EB4">
        <w:rPr>
          <w:rFonts w:hint="eastAsia"/>
        </w:rPr>
        <w:t>溯源</w:t>
      </w:r>
      <w:r>
        <w:rPr>
          <w:rFonts w:hint="eastAsia"/>
        </w:rPr>
        <w:t>信息”一列中标识“√”的是建议要采集的信息</w:t>
      </w:r>
      <w:r w:rsidR="008B7810">
        <w:rPr>
          <w:rFonts w:hint="eastAsia"/>
        </w:rPr>
        <w:t>，包括但不限于此</w:t>
      </w:r>
      <w:r>
        <w:rPr>
          <w:rFonts w:hint="eastAsia"/>
        </w:rPr>
        <w:t>。</w:t>
      </w:r>
    </w:p>
    <w:p w:rsidR="00354803" w:rsidRDefault="00354803" w:rsidP="00D305C3">
      <w:pPr>
        <w:pStyle w:val="afff6"/>
        <w:numPr>
          <w:ilvl w:val="1"/>
          <w:numId w:val="19"/>
        </w:numPr>
        <w:ind w:firstLineChars="0"/>
        <w:jc w:val="center"/>
      </w:pPr>
      <w:r>
        <w:t>生猪养殖环节</w:t>
      </w:r>
    </w:p>
    <w:tbl>
      <w:tblPr>
        <w:tblStyle w:val="afffe"/>
        <w:tblW w:w="0" w:type="auto"/>
        <w:jc w:val="center"/>
        <w:tblLook w:val="04A0" w:firstRow="1" w:lastRow="0" w:firstColumn="1" w:lastColumn="0" w:noHBand="0" w:noVBand="1"/>
      </w:tblPr>
      <w:tblGrid>
        <w:gridCol w:w="988"/>
        <w:gridCol w:w="1701"/>
        <w:gridCol w:w="2693"/>
        <w:gridCol w:w="1559"/>
        <w:gridCol w:w="1553"/>
      </w:tblGrid>
      <w:tr w:rsidR="00D633A6" w:rsidTr="00C57C80">
        <w:trPr>
          <w:trHeight w:val="457"/>
          <w:tblHeader/>
          <w:jc w:val="center"/>
        </w:trPr>
        <w:tc>
          <w:tcPr>
            <w:tcW w:w="988" w:type="dxa"/>
            <w:vAlign w:val="center"/>
          </w:tcPr>
          <w:p w:rsidR="00D633A6" w:rsidRDefault="00D633A6" w:rsidP="00B11858">
            <w:pPr>
              <w:pStyle w:val="afff6"/>
              <w:ind w:firstLineChars="0" w:firstLine="0"/>
              <w:jc w:val="center"/>
            </w:pPr>
            <w:r>
              <w:rPr>
                <w:rFonts w:hint="eastAsia"/>
              </w:rPr>
              <w:t>序号</w:t>
            </w:r>
          </w:p>
        </w:tc>
        <w:tc>
          <w:tcPr>
            <w:tcW w:w="1701" w:type="dxa"/>
            <w:vAlign w:val="center"/>
          </w:tcPr>
          <w:p w:rsidR="00D633A6" w:rsidRDefault="00B11858" w:rsidP="00B11858">
            <w:pPr>
              <w:pStyle w:val="afff6"/>
              <w:ind w:firstLineChars="0" w:firstLine="0"/>
              <w:jc w:val="center"/>
            </w:pPr>
            <w:r>
              <w:rPr>
                <w:rFonts w:hint="eastAsia"/>
              </w:rPr>
              <w:t>采集信息</w:t>
            </w:r>
          </w:p>
        </w:tc>
        <w:tc>
          <w:tcPr>
            <w:tcW w:w="2693" w:type="dxa"/>
            <w:vAlign w:val="center"/>
          </w:tcPr>
          <w:p w:rsidR="00D633A6" w:rsidRDefault="00B11858" w:rsidP="009C195E">
            <w:pPr>
              <w:pStyle w:val="afff6"/>
              <w:ind w:firstLineChars="0" w:firstLine="0"/>
              <w:jc w:val="center"/>
            </w:pPr>
            <w:r>
              <w:rPr>
                <w:rFonts w:hint="eastAsia"/>
              </w:rPr>
              <w:t>描述</w:t>
            </w:r>
          </w:p>
        </w:tc>
        <w:tc>
          <w:tcPr>
            <w:tcW w:w="1559" w:type="dxa"/>
            <w:vAlign w:val="center"/>
          </w:tcPr>
          <w:p w:rsidR="00D633A6" w:rsidRDefault="00B11858" w:rsidP="00B11858">
            <w:pPr>
              <w:pStyle w:val="afff6"/>
              <w:ind w:firstLineChars="0" w:firstLine="0"/>
              <w:jc w:val="center"/>
            </w:pPr>
            <w:r>
              <w:rPr>
                <w:rFonts w:hint="eastAsia"/>
              </w:rPr>
              <w:t>基本</w:t>
            </w:r>
            <w:r w:rsidR="00F77EB4">
              <w:rPr>
                <w:rFonts w:hint="eastAsia"/>
              </w:rPr>
              <w:t>溯源</w:t>
            </w:r>
            <w:r>
              <w:rPr>
                <w:rFonts w:hint="eastAsia"/>
              </w:rPr>
              <w:t>信息</w:t>
            </w:r>
          </w:p>
        </w:tc>
        <w:tc>
          <w:tcPr>
            <w:tcW w:w="1553" w:type="dxa"/>
            <w:vAlign w:val="center"/>
          </w:tcPr>
          <w:p w:rsidR="008B7810" w:rsidRDefault="00B11858" w:rsidP="008B7810">
            <w:pPr>
              <w:pStyle w:val="afff6"/>
              <w:ind w:firstLineChars="0" w:firstLine="0"/>
              <w:jc w:val="center"/>
            </w:pPr>
            <w:r>
              <w:rPr>
                <w:rFonts w:hint="eastAsia"/>
              </w:rPr>
              <w:t>扩展</w:t>
            </w:r>
            <w:r w:rsidR="00F77EB4">
              <w:rPr>
                <w:rFonts w:hint="eastAsia"/>
              </w:rPr>
              <w:t>溯源</w:t>
            </w:r>
            <w:r>
              <w:rPr>
                <w:rFonts w:hint="eastAsia"/>
              </w:rPr>
              <w:t>信息</w:t>
            </w:r>
          </w:p>
        </w:tc>
      </w:tr>
      <w:tr w:rsidR="00882198" w:rsidTr="00FB14C6">
        <w:trPr>
          <w:jc w:val="center"/>
        </w:trPr>
        <w:tc>
          <w:tcPr>
            <w:tcW w:w="988" w:type="dxa"/>
            <w:vAlign w:val="center"/>
          </w:tcPr>
          <w:p w:rsidR="00882198" w:rsidRDefault="00882198" w:rsidP="00B11858">
            <w:pPr>
              <w:pStyle w:val="afff6"/>
              <w:ind w:firstLineChars="0" w:firstLine="0"/>
              <w:jc w:val="center"/>
            </w:pPr>
            <w:r>
              <w:rPr>
                <w:rFonts w:hint="eastAsia"/>
              </w:rPr>
              <w:t>1</w:t>
            </w:r>
          </w:p>
        </w:tc>
        <w:tc>
          <w:tcPr>
            <w:tcW w:w="1701" w:type="dxa"/>
            <w:vMerge w:val="restart"/>
            <w:vAlign w:val="center"/>
          </w:tcPr>
          <w:p w:rsidR="00882198" w:rsidRDefault="00882198" w:rsidP="00B11858">
            <w:pPr>
              <w:pStyle w:val="afff6"/>
              <w:ind w:firstLineChars="0" w:firstLine="0"/>
              <w:jc w:val="center"/>
            </w:pPr>
            <w:r>
              <w:t>养殖场信息</w:t>
            </w:r>
          </w:p>
        </w:tc>
        <w:tc>
          <w:tcPr>
            <w:tcW w:w="2693" w:type="dxa"/>
            <w:vAlign w:val="center"/>
          </w:tcPr>
          <w:p w:rsidR="00882198" w:rsidRDefault="00882198" w:rsidP="00B11858">
            <w:pPr>
              <w:pStyle w:val="afff6"/>
              <w:ind w:firstLineChars="0" w:firstLine="0"/>
              <w:jc w:val="center"/>
            </w:pPr>
            <w:r w:rsidRPr="002009D3">
              <w:rPr>
                <w:rFonts w:hint="eastAsia"/>
              </w:rPr>
              <w:t>养殖场名称</w:t>
            </w:r>
          </w:p>
        </w:tc>
        <w:tc>
          <w:tcPr>
            <w:tcW w:w="1559" w:type="dxa"/>
            <w:vAlign w:val="center"/>
          </w:tcPr>
          <w:p w:rsidR="00882198" w:rsidRDefault="00882198" w:rsidP="00B11858">
            <w:pPr>
              <w:pStyle w:val="afff6"/>
              <w:ind w:firstLineChars="0" w:firstLine="0"/>
              <w:jc w:val="center"/>
            </w:pPr>
            <w:r>
              <w:rPr>
                <w:rFonts w:hint="eastAsia"/>
              </w:rPr>
              <w:t>√</w:t>
            </w:r>
          </w:p>
        </w:tc>
        <w:tc>
          <w:tcPr>
            <w:tcW w:w="1553" w:type="dxa"/>
            <w:vAlign w:val="center"/>
          </w:tcPr>
          <w:p w:rsidR="00882198" w:rsidRDefault="00882198" w:rsidP="00B11858">
            <w:pPr>
              <w:pStyle w:val="afff6"/>
              <w:ind w:firstLineChars="0" w:firstLine="0"/>
              <w:jc w:val="center"/>
            </w:pPr>
          </w:p>
        </w:tc>
      </w:tr>
      <w:tr w:rsidR="005F0789" w:rsidTr="00FB14C6">
        <w:trPr>
          <w:jc w:val="center"/>
        </w:trPr>
        <w:tc>
          <w:tcPr>
            <w:tcW w:w="988" w:type="dxa"/>
            <w:vAlign w:val="center"/>
          </w:tcPr>
          <w:p w:rsidR="005F0789" w:rsidRDefault="006365F0" w:rsidP="00B11858">
            <w:pPr>
              <w:pStyle w:val="afff6"/>
              <w:ind w:firstLineChars="0" w:firstLine="0"/>
              <w:jc w:val="center"/>
            </w:pPr>
            <w:r>
              <w:rPr>
                <w:rFonts w:hint="eastAsia"/>
              </w:rPr>
              <w:t>2</w:t>
            </w:r>
          </w:p>
        </w:tc>
        <w:tc>
          <w:tcPr>
            <w:tcW w:w="1701" w:type="dxa"/>
            <w:vMerge/>
            <w:vAlign w:val="center"/>
          </w:tcPr>
          <w:p w:rsidR="005F0789" w:rsidRDefault="005F0789" w:rsidP="00B11858">
            <w:pPr>
              <w:pStyle w:val="afff6"/>
              <w:ind w:firstLineChars="0" w:firstLine="0"/>
              <w:jc w:val="center"/>
            </w:pPr>
          </w:p>
        </w:tc>
        <w:tc>
          <w:tcPr>
            <w:tcW w:w="2693" w:type="dxa"/>
            <w:vAlign w:val="center"/>
          </w:tcPr>
          <w:p w:rsidR="005F0789" w:rsidRPr="002009D3" w:rsidRDefault="005F0789" w:rsidP="00B11858">
            <w:pPr>
              <w:pStyle w:val="afff6"/>
              <w:ind w:firstLineChars="0" w:firstLine="0"/>
              <w:jc w:val="center"/>
            </w:pPr>
            <w:r>
              <w:rPr>
                <w:rFonts w:hint="eastAsia"/>
              </w:rPr>
              <w:t>养殖场ID</w:t>
            </w:r>
          </w:p>
        </w:tc>
        <w:tc>
          <w:tcPr>
            <w:tcW w:w="1559" w:type="dxa"/>
            <w:vAlign w:val="center"/>
          </w:tcPr>
          <w:p w:rsidR="005F0789" w:rsidRDefault="00057C46" w:rsidP="00B11858">
            <w:pPr>
              <w:pStyle w:val="afff6"/>
              <w:ind w:firstLineChars="0" w:firstLine="0"/>
              <w:jc w:val="center"/>
            </w:pPr>
            <w:r>
              <w:rPr>
                <w:rFonts w:hint="eastAsia"/>
              </w:rPr>
              <w:t>√</w:t>
            </w:r>
          </w:p>
        </w:tc>
        <w:tc>
          <w:tcPr>
            <w:tcW w:w="1553" w:type="dxa"/>
            <w:vAlign w:val="center"/>
          </w:tcPr>
          <w:p w:rsidR="005F0789" w:rsidRDefault="005F0789" w:rsidP="00B11858">
            <w:pPr>
              <w:pStyle w:val="afff6"/>
              <w:ind w:firstLineChars="0" w:firstLine="0"/>
              <w:jc w:val="center"/>
            </w:pPr>
          </w:p>
        </w:tc>
      </w:tr>
      <w:tr w:rsidR="00882198" w:rsidTr="00FB14C6">
        <w:trPr>
          <w:jc w:val="center"/>
        </w:trPr>
        <w:tc>
          <w:tcPr>
            <w:tcW w:w="988" w:type="dxa"/>
            <w:vAlign w:val="center"/>
          </w:tcPr>
          <w:p w:rsidR="00882198" w:rsidRDefault="006365F0" w:rsidP="00B11858">
            <w:pPr>
              <w:pStyle w:val="afff6"/>
              <w:ind w:firstLineChars="0" w:firstLine="0"/>
              <w:jc w:val="center"/>
            </w:pPr>
            <w:r>
              <w:rPr>
                <w:rFonts w:hint="eastAsia"/>
              </w:rPr>
              <w:t>3</w:t>
            </w:r>
          </w:p>
        </w:tc>
        <w:tc>
          <w:tcPr>
            <w:tcW w:w="1701" w:type="dxa"/>
            <w:vMerge/>
            <w:vAlign w:val="center"/>
          </w:tcPr>
          <w:p w:rsidR="00882198" w:rsidRDefault="00882198" w:rsidP="00B11858">
            <w:pPr>
              <w:pStyle w:val="afff6"/>
              <w:ind w:firstLineChars="0" w:firstLine="0"/>
              <w:jc w:val="center"/>
            </w:pPr>
          </w:p>
        </w:tc>
        <w:tc>
          <w:tcPr>
            <w:tcW w:w="2693" w:type="dxa"/>
            <w:vAlign w:val="center"/>
          </w:tcPr>
          <w:p w:rsidR="00882198" w:rsidRDefault="00882198" w:rsidP="00B11858">
            <w:pPr>
              <w:pStyle w:val="afff6"/>
              <w:ind w:firstLineChars="0" w:firstLine="0"/>
              <w:jc w:val="center"/>
            </w:pPr>
            <w:r w:rsidRPr="002009D3">
              <w:rPr>
                <w:rFonts w:hint="eastAsia"/>
              </w:rPr>
              <w:t>统一社会信用代码</w:t>
            </w:r>
          </w:p>
        </w:tc>
        <w:tc>
          <w:tcPr>
            <w:tcW w:w="1559" w:type="dxa"/>
            <w:vAlign w:val="center"/>
          </w:tcPr>
          <w:p w:rsidR="00882198" w:rsidRDefault="00057C46" w:rsidP="00B11858">
            <w:pPr>
              <w:pStyle w:val="afff6"/>
              <w:ind w:firstLineChars="0" w:firstLine="0"/>
              <w:jc w:val="center"/>
            </w:pPr>
            <w:r>
              <w:rPr>
                <w:rFonts w:hint="eastAsia"/>
              </w:rPr>
              <w:t>√</w:t>
            </w:r>
          </w:p>
        </w:tc>
        <w:tc>
          <w:tcPr>
            <w:tcW w:w="1553" w:type="dxa"/>
            <w:vAlign w:val="center"/>
          </w:tcPr>
          <w:p w:rsidR="00882198" w:rsidRDefault="00882198" w:rsidP="00B11858">
            <w:pPr>
              <w:pStyle w:val="afff6"/>
              <w:ind w:firstLineChars="0" w:firstLine="0"/>
              <w:jc w:val="center"/>
            </w:pPr>
          </w:p>
        </w:tc>
      </w:tr>
      <w:tr w:rsidR="00882198" w:rsidTr="00FB14C6">
        <w:trPr>
          <w:jc w:val="center"/>
        </w:trPr>
        <w:tc>
          <w:tcPr>
            <w:tcW w:w="988" w:type="dxa"/>
            <w:vAlign w:val="center"/>
          </w:tcPr>
          <w:p w:rsidR="00882198" w:rsidRDefault="006365F0" w:rsidP="00B11858">
            <w:pPr>
              <w:pStyle w:val="afff6"/>
              <w:ind w:firstLineChars="0" w:firstLine="0"/>
              <w:jc w:val="center"/>
            </w:pPr>
            <w:r>
              <w:rPr>
                <w:rFonts w:hint="eastAsia"/>
              </w:rPr>
              <w:t>4</w:t>
            </w:r>
          </w:p>
        </w:tc>
        <w:tc>
          <w:tcPr>
            <w:tcW w:w="1701" w:type="dxa"/>
            <w:vMerge/>
            <w:vAlign w:val="center"/>
          </w:tcPr>
          <w:p w:rsidR="00882198" w:rsidRDefault="00882198" w:rsidP="00B11858">
            <w:pPr>
              <w:pStyle w:val="afff6"/>
              <w:ind w:firstLineChars="0" w:firstLine="0"/>
              <w:jc w:val="center"/>
            </w:pPr>
          </w:p>
        </w:tc>
        <w:tc>
          <w:tcPr>
            <w:tcW w:w="2693" w:type="dxa"/>
            <w:vAlign w:val="center"/>
          </w:tcPr>
          <w:p w:rsidR="00882198" w:rsidRDefault="00882198" w:rsidP="00B11858">
            <w:pPr>
              <w:pStyle w:val="afff6"/>
              <w:ind w:firstLineChars="0" w:firstLine="0"/>
              <w:jc w:val="center"/>
            </w:pPr>
            <w:r w:rsidRPr="002009D3">
              <w:rPr>
                <w:rFonts w:hint="eastAsia"/>
              </w:rPr>
              <w:t>地址</w:t>
            </w:r>
          </w:p>
        </w:tc>
        <w:tc>
          <w:tcPr>
            <w:tcW w:w="1559" w:type="dxa"/>
            <w:vAlign w:val="center"/>
          </w:tcPr>
          <w:p w:rsidR="00882198" w:rsidRDefault="00057C46" w:rsidP="00B11858">
            <w:pPr>
              <w:pStyle w:val="afff6"/>
              <w:ind w:firstLineChars="0" w:firstLine="0"/>
              <w:jc w:val="center"/>
            </w:pPr>
            <w:r>
              <w:rPr>
                <w:rFonts w:hint="eastAsia"/>
              </w:rPr>
              <w:t>√</w:t>
            </w:r>
          </w:p>
        </w:tc>
        <w:tc>
          <w:tcPr>
            <w:tcW w:w="1553" w:type="dxa"/>
            <w:vAlign w:val="center"/>
          </w:tcPr>
          <w:p w:rsidR="00882198" w:rsidRDefault="00882198" w:rsidP="00B11858">
            <w:pPr>
              <w:pStyle w:val="afff6"/>
              <w:ind w:firstLineChars="0" w:firstLine="0"/>
              <w:jc w:val="center"/>
            </w:pPr>
          </w:p>
        </w:tc>
      </w:tr>
      <w:tr w:rsidR="00882198" w:rsidTr="00FB14C6">
        <w:trPr>
          <w:jc w:val="center"/>
        </w:trPr>
        <w:tc>
          <w:tcPr>
            <w:tcW w:w="988" w:type="dxa"/>
            <w:vAlign w:val="center"/>
          </w:tcPr>
          <w:p w:rsidR="00882198" w:rsidRDefault="006365F0" w:rsidP="00B11858">
            <w:pPr>
              <w:pStyle w:val="afff6"/>
              <w:ind w:firstLineChars="0" w:firstLine="0"/>
              <w:jc w:val="center"/>
            </w:pPr>
            <w:r>
              <w:rPr>
                <w:rFonts w:hint="eastAsia"/>
              </w:rPr>
              <w:t>5</w:t>
            </w:r>
          </w:p>
        </w:tc>
        <w:tc>
          <w:tcPr>
            <w:tcW w:w="1701" w:type="dxa"/>
            <w:vMerge/>
            <w:vAlign w:val="center"/>
          </w:tcPr>
          <w:p w:rsidR="00882198" w:rsidRDefault="00882198" w:rsidP="00B11858">
            <w:pPr>
              <w:pStyle w:val="afff6"/>
              <w:ind w:firstLineChars="0" w:firstLine="0"/>
              <w:jc w:val="center"/>
            </w:pPr>
          </w:p>
        </w:tc>
        <w:tc>
          <w:tcPr>
            <w:tcW w:w="2693" w:type="dxa"/>
            <w:vAlign w:val="center"/>
          </w:tcPr>
          <w:p w:rsidR="00882198" w:rsidRDefault="00882198" w:rsidP="00882198">
            <w:pPr>
              <w:pStyle w:val="afff6"/>
              <w:ind w:firstLineChars="0" w:firstLine="0"/>
              <w:jc w:val="center"/>
            </w:pPr>
            <w:r>
              <w:t>养殖规模</w:t>
            </w:r>
          </w:p>
        </w:tc>
        <w:tc>
          <w:tcPr>
            <w:tcW w:w="1559" w:type="dxa"/>
            <w:vAlign w:val="center"/>
          </w:tcPr>
          <w:p w:rsidR="00882198" w:rsidRDefault="00882198" w:rsidP="00B11858">
            <w:pPr>
              <w:pStyle w:val="afff6"/>
              <w:ind w:firstLineChars="0" w:firstLine="0"/>
              <w:jc w:val="center"/>
            </w:pPr>
          </w:p>
        </w:tc>
        <w:tc>
          <w:tcPr>
            <w:tcW w:w="1553" w:type="dxa"/>
            <w:vAlign w:val="center"/>
          </w:tcPr>
          <w:p w:rsidR="00882198" w:rsidRDefault="00057C46" w:rsidP="00B11858">
            <w:pPr>
              <w:pStyle w:val="afff6"/>
              <w:ind w:firstLineChars="0" w:firstLine="0"/>
              <w:jc w:val="center"/>
            </w:pPr>
            <w:r>
              <w:rPr>
                <w:rFonts w:hint="eastAsia"/>
              </w:rPr>
              <w:t>√</w:t>
            </w:r>
          </w:p>
        </w:tc>
      </w:tr>
      <w:tr w:rsidR="00882198" w:rsidTr="00FB14C6">
        <w:trPr>
          <w:jc w:val="center"/>
        </w:trPr>
        <w:tc>
          <w:tcPr>
            <w:tcW w:w="988" w:type="dxa"/>
            <w:vAlign w:val="center"/>
          </w:tcPr>
          <w:p w:rsidR="00882198" w:rsidRDefault="006365F0" w:rsidP="00B11858">
            <w:pPr>
              <w:pStyle w:val="afff6"/>
              <w:ind w:firstLineChars="0" w:firstLine="0"/>
              <w:jc w:val="center"/>
            </w:pPr>
            <w:r>
              <w:rPr>
                <w:rFonts w:hint="eastAsia"/>
              </w:rPr>
              <w:t>6</w:t>
            </w:r>
          </w:p>
        </w:tc>
        <w:tc>
          <w:tcPr>
            <w:tcW w:w="1701" w:type="dxa"/>
            <w:vMerge/>
            <w:vAlign w:val="center"/>
          </w:tcPr>
          <w:p w:rsidR="00882198" w:rsidRDefault="00882198" w:rsidP="00B11858">
            <w:pPr>
              <w:pStyle w:val="afff6"/>
              <w:ind w:firstLineChars="0" w:firstLine="0"/>
              <w:jc w:val="center"/>
            </w:pPr>
          </w:p>
        </w:tc>
        <w:tc>
          <w:tcPr>
            <w:tcW w:w="2693" w:type="dxa"/>
            <w:vAlign w:val="center"/>
          </w:tcPr>
          <w:p w:rsidR="00882198" w:rsidRDefault="00882198" w:rsidP="00B11858">
            <w:pPr>
              <w:pStyle w:val="afff6"/>
              <w:ind w:firstLineChars="0" w:firstLine="0"/>
              <w:jc w:val="center"/>
            </w:pPr>
            <w:r>
              <w:t>面积</w:t>
            </w:r>
          </w:p>
        </w:tc>
        <w:tc>
          <w:tcPr>
            <w:tcW w:w="1559" w:type="dxa"/>
            <w:vAlign w:val="center"/>
          </w:tcPr>
          <w:p w:rsidR="00882198" w:rsidRDefault="00882198" w:rsidP="00B11858">
            <w:pPr>
              <w:pStyle w:val="afff6"/>
              <w:ind w:firstLineChars="0" w:firstLine="0"/>
              <w:jc w:val="center"/>
            </w:pPr>
          </w:p>
        </w:tc>
        <w:tc>
          <w:tcPr>
            <w:tcW w:w="1553" w:type="dxa"/>
            <w:vAlign w:val="center"/>
          </w:tcPr>
          <w:p w:rsidR="00882198" w:rsidRDefault="00057C46" w:rsidP="00057C46">
            <w:pPr>
              <w:pStyle w:val="afff6"/>
              <w:ind w:firstLineChars="0" w:firstLine="0"/>
              <w:jc w:val="center"/>
            </w:pPr>
            <w:r>
              <w:rPr>
                <w:rFonts w:hint="eastAsia"/>
              </w:rPr>
              <w:t>√</w:t>
            </w:r>
          </w:p>
        </w:tc>
      </w:tr>
      <w:tr w:rsidR="00882198" w:rsidTr="00FB14C6">
        <w:trPr>
          <w:jc w:val="center"/>
        </w:trPr>
        <w:tc>
          <w:tcPr>
            <w:tcW w:w="988" w:type="dxa"/>
            <w:vAlign w:val="center"/>
          </w:tcPr>
          <w:p w:rsidR="00882198" w:rsidRDefault="006365F0" w:rsidP="00B11858">
            <w:pPr>
              <w:pStyle w:val="afff6"/>
              <w:ind w:firstLineChars="0" w:firstLine="0"/>
              <w:jc w:val="center"/>
            </w:pPr>
            <w:r>
              <w:rPr>
                <w:rFonts w:hint="eastAsia"/>
              </w:rPr>
              <w:t>7</w:t>
            </w:r>
          </w:p>
        </w:tc>
        <w:tc>
          <w:tcPr>
            <w:tcW w:w="1701" w:type="dxa"/>
            <w:vMerge/>
            <w:vAlign w:val="center"/>
          </w:tcPr>
          <w:p w:rsidR="00882198" w:rsidRDefault="00882198" w:rsidP="00B11858">
            <w:pPr>
              <w:pStyle w:val="afff6"/>
              <w:ind w:firstLineChars="0" w:firstLine="0"/>
              <w:jc w:val="center"/>
            </w:pPr>
          </w:p>
        </w:tc>
        <w:tc>
          <w:tcPr>
            <w:tcW w:w="2693" w:type="dxa"/>
            <w:vAlign w:val="center"/>
          </w:tcPr>
          <w:p w:rsidR="00882198" w:rsidRDefault="008E7B13" w:rsidP="00B11858">
            <w:pPr>
              <w:pStyle w:val="afff6"/>
              <w:ind w:firstLineChars="0" w:firstLine="0"/>
              <w:jc w:val="center"/>
            </w:pPr>
            <w:r>
              <w:rPr>
                <w:rFonts w:hint="eastAsia"/>
              </w:rPr>
              <w:t>法定代表人姓名</w:t>
            </w:r>
          </w:p>
        </w:tc>
        <w:tc>
          <w:tcPr>
            <w:tcW w:w="1559" w:type="dxa"/>
            <w:vAlign w:val="center"/>
          </w:tcPr>
          <w:p w:rsidR="00882198" w:rsidRDefault="00882198" w:rsidP="00B11858">
            <w:pPr>
              <w:pStyle w:val="afff6"/>
              <w:ind w:firstLineChars="0" w:firstLine="0"/>
              <w:jc w:val="center"/>
            </w:pPr>
          </w:p>
        </w:tc>
        <w:tc>
          <w:tcPr>
            <w:tcW w:w="1553" w:type="dxa"/>
            <w:vAlign w:val="center"/>
          </w:tcPr>
          <w:p w:rsidR="00882198" w:rsidRDefault="00057C46" w:rsidP="00B11858">
            <w:pPr>
              <w:pStyle w:val="afff6"/>
              <w:ind w:firstLineChars="0" w:firstLine="0"/>
              <w:jc w:val="center"/>
            </w:pPr>
            <w:r>
              <w:rPr>
                <w:rFonts w:hint="eastAsia"/>
              </w:rPr>
              <w:t>√</w:t>
            </w:r>
          </w:p>
        </w:tc>
      </w:tr>
      <w:tr w:rsidR="00CB0BA2" w:rsidTr="00FB14C6">
        <w:trPr>
          <w:jc w:val="center"/>
        </w:trPr>
        <w:tc>
          <w:tcPr>
            <w:tcW w:w="988" w:type="dxa"/>
            <w:vAlign w:val="center"/>
          </w:tcPr>
          <w:p w:rsidR="00CB0BA2" w:rsidRDefault="00CB0BA2" w:rsidP="00CB0BA2">
            <w:pPr>
              <w:pStyle w:val="afff6"/>
              <w:ind w:firstLineChars="0" w:firstLine="0"/>
              <w:jc w:val="center"/>
            </w:pPr>
            <w:r>
              <w:rPr>
                <w:rFonts w:hint="eastAsia"/>
              </w:rPr>
              <w:t>8</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联系方式</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FB14C6">
        <w:trPr>
          <w:jc w:val="center"/>
        </w:trPr>
        <w:tc>
          <w:tcPr>
            <w:tcW w:w="988" w:type="dxa"/>
            <w:vAlign w:val="center"/>
          </w:tcPr>
          <w:p w:rsidR="00CB0BA2" w:rsidRDefault="00CB0BA2" w:rsidP="00CB0BA2">
            <w:pPr>
              <w:pStyle w:val="afff6"/>
              <w:ind w:firstLineChars="0" w:firstLine="0"/>
              <w:jc w:val="center"/>
            </w:pPr>
            <w:r>
              <w:rPr>
                <w:rFonts w:hint="eastAsia"/>
              </w:rPr>
              <w:t>9</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记录写入时间</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FB14C6">
        <w:trPr>
          <w:jc w:val="center"/>
        </w:trPr>
        <w:tc>
          <w:tcPr>
            <w:tcW w:w="988" w:type="dxa"/>
            <w:vAlign w:val="center"/>
          </w:tcPr>
          <w:p w:rsidR="00CB0BA2" w:rsidRDefault="00CB0BA2" w:rsidP="00CB0BA2">
            <w:pPr>
              <w:pStyle w:val="afff6"/>
              <w:ind w:firstLineChars="0" w:firstLine="0"/>
              <w:jc w:val="center"/>
            </w:pPr>
            <w:r>
              <w:rPr>
                <w:rFonts w:hint="eastAsia"/>
              </w:rPr>
              <w:t>1</w:t>
            </w:r>
            <w:r>
              <w:t>0</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记录更新时间</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FB14C6">
        <w:trPr>
          <w:jc w:val="center"/>
        </w:trPr>
        <w:tc>
          <w:tcPr>
            <w:tcW w:w="988" w:type="dxa"/>
            <w:vAlign w:val="center"/>
          </w:tcPr>
          <w:p w:rsidR="00CB0BA2" w:rsidRDefault="00CB0BA2" w:rsidP="00CB0BA2">
            <w:pPr>
              <w:pStyle w:val="afff6"/>
              <w:ind w:firstLineChars="0" w:firstLine="0"/>
              <w:jc w:val="center"/>
            </w:pPr>
            <w:r>
              <w:rPr>
                <w:rFonts w:hint="eastAsia"/>
              </w:rPr>
              <w:t>1</w:t>
            </w:r>
            <w:r>
              <w:t>1</w:t>
            </w:r>
          </w:p>
        </w:tc>
        <w:tc>
          <w:tcPr>
            <w:tcW w:w="1701" w:type="dxa"/>
            <w:vMerge w:val="restart"/>
            <w:vAlign w:val="center"/>
          </w:tcPr>
          <w:p w:rsidR="00CB0BA2" w:rsidRDefault="00CB0BA2" w:rsidP="00CB0BA2">
            <w:pPr>
              <w:pStyle w:val="afff6"/>
              <w:ind w:firstLineChars="0" w:firstLine="0"/>
              <w:jc w:val="center"/>
            </w:pPr>
            <w:r>
              <w:t>栏</w:t>
            </w:r>
            <w:proofErr w:type="gramStart"/>
            <w:r>
              <w:t>舍信息</w:t>
            </w:r>
            <w:proofErr w:type="gramEnd"/>
          </w:p>
        </w:tc>
        <w:tc>
          <w:tcPr>
            <w:tcW w:w="2693" w:type="dxa"/>
            <w:vAlign w:val="center"/>
          </w:tcPr>
          <w:p w:rsidR="00CB0BA2" w:rsidRDefault="00CB0BA2" w:rsidP="00CB0BA2">
            <w:pPr>
              <w:pStyle w:val="afff6"/>
              <w:ind w:firstLineChars="0" w:firstLine="0"/>
              <w:jc w:val="center"/>
            </w:pPr>
            <w:r>
              <w:t>栏舍编号</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FB14C6">
        <w:trPr>
          <w:jc w:val="center"/>
        </w:trPr>
        <w:tc>
          <w:tcPr>
            <w:tcW w:w="988" w:type="dxa"/>
            <w:vAlign w:val="center"/>
          </w:tcPr>
          <w:p w:rsidR="00CB0BA2" w:rsidRDefault="00CB0BA2" w:rsidP="00CB0BA2">
            <w:pPr>
              <w:pStyle w:val="afff6"/>
              <w:ind w:firstLineChars="0" w:firstLine="0"/>
              <w:jc w:val="center"/>
            </w:pPr>
            <w:r>
              <w:rPr>
                <w:rFonts w:hint="eastAsia"/>
              </w:rPr>
              <w:t>1</w:t>
            </w:r>
            <w:r>
              <w:t>2</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栏舍名称</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FB14C6">
        <w:trPr>
          <w:jc w:val="center"/>
        </w:trPr>
        <w:tc>
          <w:tcPr>
            <w:tcW w:w="988" w:type="dxa"/>
            <w:vAlign w:val="center"/>
          </w:tcPr>
          <w:p w:rsidR="00CB0BA2" w:rsidRDefault="00CB0BA2" w:rsidP="00CB0BA2">
            <w:pPr>
              <w:pStyle w:val="afff6"/>
              <w:ind w:firstLineChars="0" w:firstLine="0"/>
              <w:jc w:val="center"/>
            </w:pPr>
            <w:r>
              <w:rPr>
                <w:rFonts w:hint="eastAsia"/>
              </w:rPr>
              <w:t>1</w:t>
            </w:r>
            <w:r>
              <w:t>3</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栏</w:t>
            </w:r>
            <w:proofErr w:type="gramStart"/>
            <w:r>
              <w:t>舍面积</w:t>
            </w:r>
            <w:proofErr w:type="gramEnd"/>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FB14C6">
        <w:trPr>
          <w:jc w:val="center"/>
        </w:trPr>
        <w:tc>
          <w:tcPr>
            <w:tcW w:w="988" w:type="dxa"/>
            <w:vAlign w:val="center"/>
          </w:tcPr>
          <w:p w:rsidR="00CB0BA2" w:rsidRDefault="00D83C41" w:rsidP="00CB0BA2">
            <w:pPr>
              <w:pStyle w:val="afff6"/>
              <w:ind w:firstLineChars="0" w:firstLine="0"/>
              <w:jc w:val="center"/>
            </w:pPr>
            <w:r>
              <w:rPr>
                <w:rFonts w:hint="eastAsia"/>
              </w:rPr>
              <w:t>1</w:t>
            </w:r>
            <w:r>
              <w:t>4</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负责人</w:t>
            </w:r>
            <w:r>
              <w:rPr>
                <w:rFonts w:hint="eastAsia"/>
              </w:rPr>
              <w:t>ID</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1</w:t>
            </w:r>
            <w:r>
              <w:t>5</w:t>
            </w:r>
          </w:p>
        </w:tc>
        <w:tc>
          <w:tcPr>
            <w:tcW w:w="1701" w:type="dxa"/>
            <w:vMerge w:val="restart"/>
            <w:vAlign w:val="center"/>
          </w:tcPr>
          <w:p w:rsidR="00D83C41" w:rsidRDefault="00D83C41" w:rsidP="00D83C41">
            <w:pPr>
              <w:pStyle w:val="afff6"/>
              <w:ind w:firstLineChars="0" w:firstLine="0"/>
              <w:jc w:val="center"/>
            </w:pPr>
            <w:r>
              <w:rPr>
                <w:rFonts w:hint="eastAsia"/>
              </w:rPr>
              <w:t>生猪</w:t>
            </w:r>
            <w:r>
              <w:t>信息</w:t>
            </w:r>
          </w:p>
        </w:tc>
        <w:tc>
          <w:tcPr>
            <w:tcW w:w="2693" w:type="dxa"/>
            <w:vAlign w:val="center"/>
          </w:tcPr>
          <w:p w:rsidR="00D83C41" w:rsidRDefault="00D83C41" w:rsidP="00D83C41">
            <w:pPr>
              <w:pStyle w:val="afff6"/>
              <w:ind w:firstLineChars="0" w:firstLine="0"/>
              <w:jc w:val="center"/>
            </w:pPr>
            <w:r>
              <w:t>生猪编号</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1</w:t>
            </w:r>
            <w:r>
              <w:t>6</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品种</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1</w:t>
            </w:r>
            <w:r>
              <w:t>7</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rPr>
                <w:rFonts w:hint="eastAsia"/>
              </w:rPr>
              <w:t>仔猪来源</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1</w:t>
            </w:r>
            <w:r>
              <w:t>8</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出生日期</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1</w:t>
            </w:r>
            <w:r>
              <w:t>9</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出生重量</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2</w:t>
            </w:r>
            <w:r>
              <w:t>0</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出栏重量</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lastRenderedPageBreak/>
              <w:t>2</w:t>
            </w:r>
            <w:r>
              <w:t>1</w:t>
            </w:r>
          </w:p>
        </w:tc>
        <w:tc>
          <w:tcPr>
            <w:tcW w:w="1701" w:type="dxa"/>
            <w:vMerge w:val="restart"/>
            <w:vAlign w:val="center"/>
          </w:tcPr>
          <w:p w:rsidR="00D83C41" w:rsidRDefault="00D83C41" w:rsidP="00D83C41">
            <w:pPr>
              <w:pStyle w:val="afff6"/>
              <w:ind w:firstLineChars="0" w:firstLine="0"/>
              <w:jc w:val="center"/>
            </w:pPr>
            <w:r>
              <w:t>饲养信息</w:t>
            </w:r>
          </w:p>
        </w:tc>
        <w:tc>
          <w:tcPr>
            <w:tcW w:w="2693" w:type="dxa"/>
            <w:vAlign w:val="center"/>
          </w:tcPr>
          <w:p w:rsidR="00D83C41" w:rsidRDefault="00D83C41" w:rsidP="00D83C41">
            <w:pPr>
              <w:pStyle w:val="afff6"/>
              <w:ind w:firstLineChars="0" w:firstLine="0"/>
              <w:jc w:val="center"/>
            </w:pPr>
            <w:r>
              <w:t>饲料编号</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2</w:t>
            </w:r>
            <w:r>
              <w:t>2</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饲料名称</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2</w:t>
            </w:r>
            <w:r>
              <w:t>3</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饲料供应商名称</w:t>
            </w:r>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2</w:t>
            </w:r>
            <w:r>
              <w:t>4</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rPr>
                <w:rFonts w:hint="eastAsia"/>
              </w:rPr>
              <w:t>生产日期</w:t>
            </w:r>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2</w:t>
            </w:r>
            <w:r>
              <w:t>5</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喂养天数</w:t>
            </w:r>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2</w:t>
            </w:r>
            <w:r>
              <w:t>6</w:t>
            </w:r>
          </w:p>
        </w:tc>
        <w:tc>
          <w:tcPr>
            <w:tcW w:w="1701" w:type="dxa"/>
            <w:vMerge w:val="restart"/>
            <w:vAlign w:val="center"/>
          </w:tcPr>
          <w:p w:rsidR="00D83C41" w:rsidRDefault="00D83C41" w:rsidP="00D83C41">
            <w:pPr>
              <w:pStyle w:val="afff6"/>
              <w:ind w:firstLineChars="0" w:firstLine="0"/>
              <w:jc w:val="center"/>
            </w:pPr>
            <w:r>
              <w:rPr>
                <w:rFonts w:hint="eastAsia"/>
              </w:rPr>
              <w:t>免疫</w:t>
            </w:r>
            <w:r>
              <w:t>信息</w:t>
            </w:r>
          </w:p>
        </w:tc>
        <w:tc>
          <w:tcPr>
            <w:tcW w:w="2693" w:type="dxa"/>
            <w:vAlign w:val="center"/>
          </w:tcPr>
          <w:p w:rsidR="00D83C41" w:rsidRDefault="00D83C41" w:rsidP="00D83C41">
            <w:pPr>
              <w:pStyle w:val="afff6"/>
              <w:ind w:firstLineChars="0" w:firstLine="0"/>
              <w:jc w:val="center"/>
            </w:pPr>
            <w:r>
              <w:t>疫苗编号</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2</w:t>
            </w:r>
            <w:r>
              <w:t>7</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疫苗名称</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2</w:t>
            </w:r>
            <w:r>
              <w:t>8</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疫苗供应商名称</w:t>
            </w:r>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2</w:t>
            </w:r>
            <w:r>
              <w:t>9</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使用日期</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3</w:t>
            </w:r>
            <w:r>
              <w:t>0</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使用剂量</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3</w:t>
            </w:r>
            <w:r>
              <w:t>1</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rPr>
                <w:rFonts w:hint="eastAsia"/>
              </w:rPr>
              <w:t>免疫人员ID</w:t>
            </w:r>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t>32</w:t>
            </w:r>
          </w:p>
        </w:tc>
        <w:tc>
          <w:tcPr>
            <w:tcW w:w="1701" w:type="dxa"/>
            <w:vMerge w:val="restart"/>
            <w:vAlign w:val="center"/>
          </w:tcPr>
          <w:p w:rsidR="00D83C41" w:rsidRDefault="00D83C41" w:rsidP="00D83C41">
            <w:pPr>
              <w:pStyle w:val="afff6"/>
              <w:ind w:firstLineChars="0" w:firstLine="0"/>
              <w:jc w:val="center"/>
            </w:pPr>
            <w:r>
              <w:rPr>
                <w:rFonts w:hint="eastAsia"/>
              </w:rPr>
              <w:t>病历</w:t>
            </w:r>
            <w:r>
              <w:t>信息</w:t>
            </w:r>
          </w:p>
        </w:tc>
        <w:tc>
          <w:tcPr>
            <w:tcW w:w="2693" w:type="dxa"/>
            <w:vAlign w:val="center"/>
          </w:tcPr>
          <w:p w:rsidR="00D83C41" w:rsidRDefault="00D83C41" w:rsidP="00D83C41">
            <w:pPr>
              <w:pStyle w:val="afff6"/>
              <w:ind w:firstLineChars="0" w:firstLine="0"/>
              <w:jc w:val="center"/>
            </w:pPr>
            <w:r>
              <w:t>疾病名称</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3</w:t>
            </w:r>
            <w:r>
              <w:t>3</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患病时间</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3</w:t>
            </w:r>
            <w:r>
              <w:t>4</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症状</w:t>
            </w:r>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3</w:t>
            </w:r>
            <w:r>
              <w:t>5</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治疗用药</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3</w:t>
            </w:r>
            <w:r>
              <w:t>6</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兽药供应商名称</w:t>
            </w:r>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3</w:t>
            </w:r>
            <w:r>
              <w:t>7</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rPr>
                <w:rFonts w:hint="eastAsia"/>
              </w:rPr>
              <w:t>兽药生产日期</w:t>
            </w:r>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3</w:t>
            </w:r>
            <w:r>
              <w:t>8</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治疗时长</w:t>
            </w:r>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3</w:t>
            </w:r>
            <w:r>
              <w:t>9</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rPr>
                <w:rFonts w:hint="eastAsia"/>
              </w:rPr>
              <w:t>休药期</w:t>
            </w:r>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4</w:t>
            </w:r>
            <w:r>
              <w:t>0</w:t>
            </w:r>
          </w:p>
        </w:tc>
        <w:tc>
          <w:tcPr>
            <w:tcW w:w="1701" w:type="dxa"/>
            <w:vMerge w:val="restart"/>
            <w:vAlign w:val="center"/>
          </w:tcPr>
          <w:p w:rsidR="00D83C41" w:rsidRDefault="00D83C41" w:rsidP="00D83C41">
            <w:pPr>
              <w:pStyle w:val="afff6"/>
              <w:ind w:firstLineChars="0" w:firstLine="0"/>
              <w:jc w:val="center"/>
            </w:pPr>
            <w:r>
              <w:t>工作人员信息</w:t>
            </w:r>
          </w:p>
        </w:tc>
        <w:tc>
          <w:tcPr>
            <w:tcW w:w="2693" w:type="dxa"/>
            <w:vAlign w:val="center"/>
          </w:tcPr>
          <w:p w:rsidR="00D83C41" w:rsidRDefault="00D83C41" w:rsidP="00D83C41">
            <w:pPr>
              <w:pStyle w:val="afff6"/>
              <w:ind w:firstLineChars="0" w:firstLine="0"/>
              <w:jc w:val="center"/>
            </w:pPr>
            <w:r>
              <w:t>姓名</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4</w:t>
            </w:r>
            <w:r>
              <w:t>1</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联系方式</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4</w:t>
            </w:r>
            <w:r>
              <w:t>2</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入</w:t>
            </w:r>
            <w:proofErr w:type="gramStart"/>
            <w:r>
              <w:t>职时间</w:t>
            </w:r>
            <w:proofErr w:type="gramEnd"/>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4</w:t>
            </w:r>
            <w:r>
              <w:t>3</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健康状况</w:t>
            </w:r>
          </w:p>
        </w:tc>
        <w:tc>
          <w:tcPr>
            <w:tcW w:w="1559" w:type="dxa"/>
            <w:vAlign w:val="center"/>
          </w:tcPr>
          <w:p w:rsidR="00D83C41" w:rsidRDefault="00D83C41" w:rsidP="00D83C41">
            <w:pPr>
              <w:pStyle w:val="afff6"/>
              <w:ind w:firstLineChars="0" w:firstLine="0"/>
              <w:jc w:val="center"/>
            </w:pPr>
            <w:r>
              <w:rPr>
                <w:rFonts w:hint="eastAsia"/>
              </w:rPr>
              <w:t>√</w:t>
            </w:r>
          </w:p>
        </w:tc>
        <w:tc>
          <w:tcPr>
            <w:tcW w:w="1553" w:type="dxa"/>
            <w:vAlign w:val="center"/>
          </w:tcPr>
          <w:p w:rsidR="00D83C41" w:rsidRDefault="00D83C41" w:rsidP="00D83C41">
            <w:pPr>
              <w:pStyle w:val="afff6"/>
              <w:ind w:firstLineChars="0" w:firstLine="0"/>
              <w:jc w:val="center"/>
            </w:pPr>
          </w:p>
        </w:tc>
      </w:tr>
      <w:tr w:rsidR="00D83C41" w:rsidTr="00FB14C6">
        <w:trPr>
          <w:jc w:val="center"/>
        </w:trPr>
        <w:tc>
          <w:tcPr>
            <w:tcW w:w="988" w:type="dxa"/>
            <w:vAlign w:val="center"/>
          </w:tcPr>
          <w:p w:rsidR="00D83C41" w:rsidRDefault="00D83C41" w:rsidP="00D83C41">
            <w:pPr>
              <w:pStyle w:val="afff6"/>
              <w:ind w:firstLineChars="0" w:firstLine="0"/>
              <w:jc w:val="center"/>
            </w:pPr>
            <w:r>
              <w:rPr>
                <w:rFonts w:hint="eastAsia"/>
              </w:rPr>
              <w:t>4</w:t>
            </w:r>
            <w:r>
              <w:t>4</w:t>
            </w:r>
          </w:p>
        </w:tc>
        <w:tc>
          <w:tcPr>
            <w:tcW w:w="1701" w:type="dxa"/>
            <w:vMerge/>
            <w:vAlign w:val="center"/>
          </w:tcPr>
          <w:p w:rsidR="00D83C41" w:rsidRDefault="00D83C41" w:rsidP="00D83C41">
            <w:pPr>
              <w:pStyle w:val="afff6"/>
              <w:ind w:firstLineChars="0" w:firstLine="0"/>
              <w:jc w:val="center"/>
            </w:pPr>
          </w:p>
        </w:tc>
        <w:tc>
          <w:tcPr>
            <w:tcW w:w="2693" w:type="dxa"/>
            <w:vAlign w:val="center"/>
          </w:tcPr>
          <w:p w:rsidR="00D83C41" w:rsidRDefault="00D83C41" w:rsidP="00D83C41">
            <w:pPr>
              <w:pStyle w:val="afff6"/>
              <w:ind w:firstLineChars="0" w:firstLine="0"/>
              <w:jc w:val="center"/>
            </w:pPr>
            <w:r>
              <w:t>岗位信息</w:t>
            </w:r>
          </w:p>
        </w:tc>
        <w:tc>
          <w:tcPr>
            <w:tcW w:w="1559" w:type="dxa"/>
            <w:vAlign w:val="center"/>
          </w:tcPr>
          <w:p w:rsidR="00D83C41" w:rsidRDefault="00D83C41" w:rsidP="00D83C41">
            <w:pPr>
              <w:pStyle w:val="afff6"/>
              <w:ind w:firstLineChars="0" w:firstLine="0"/>
              <w:jc w:val="center"/>
            </w:pPr>
          </w:p>
        </w:tc>
        <w:tc>
          <w:tcPr>
            <w:tcW w:w="1553" w:type="dxa"/>
            <w:vAlign w:val="center"/>
          </w:tcPr>
          <w:p w:rsidR="00D83C41" w:rsidRDefault="00D83C41" w:rsidP="00D83C41">
            <w:pPr>
              <w:pStyle w:val="afff6"/>
              <w:ind w:firstLineChars="0" w:firstLine="0"/>
              <w:jc w:val="center"/>
            </w:pPr>
            <w:r>
              <w:rPr>
                <w:rFonts w:hint="eastAsia"/>
              </w:rPr>
              <w:t>√</w:t>
            </w:r>
          </w:p>
        </w:tc>
      </w:tr>
    </w:tbl>
    <w:p w:rsidR="00E64B6D" w:rsidRPr="00E64B6D" w:rsidRDefault="00E64B6D" w:rsidP="00D633A6">
      <w:pPr>
        <w:pStyle w:val="afff6"/>
        <w:ind w:firstLineChars="0" w:firstLine="0"/>
      </w:pPr>
    </w:p>
    <w:p w:rsidR="00F726BE" w:rsidRPr="00F726BE" w:rsidRDefault="001A64DC" w:rsidP="00E273AB">
      <w:pPr>
        <w:pStyle w:val="afff6"/>
        <w:numPr>
          <w:ilvl w:val="1"/>
          <w:numId w:val="19"/>
        </w:numPr>
        <w:ind w:firstLineChars="0"/>
        <w:jc w:val="center"/>
      </w:pPr>
      <w:r>
        <w:t>生猪屠宰</w:t>
      </w:r>
      <w:r w:rsidR="00354803">
        <w:t>环节</w:t>
      </w:r>
    </w:p>
    <w:tbl>
      <w:tblPr>
        <w:tblStyle w:val="afffe"/>
        <w:tblW w:w="0" w:type="auto"/>
        <w:jc w:val="center"/>
        <w:tblLook w:val="04A0" w:firstRow="1" w:lastRow="0" w:firstColumn="1" w:lastColumn="0" w:noHBand="0" w:noVBand="1"/>
      </w:tblPr>
      <w:tblGrid>
        <w:gridCol w:w="988"/>
        <w:gridCol w:w="1701"/>
        <w:gridCol w:w="2693"/>
        <w:gridCol w:w="1559"/>
        <w:gridCol w:w="1553"/>
      </w:tblGrid>
      <w:tr w:rsidR="00F553F1" w:rsidTr="00CB0BA2">
        <w:trPr>
          <w:tblHeader/>
          <w:jc w:val="center"/>
        </w:trPr>
        <w:tc>
          <w:tcPr>
            <w:tcW w:w="988" w:type="dxa"/>
            <w:vAlign w:val="center"/>
          </w:tcPr>
          <w:p w:rsidR="00F553F1" w:rsidRDefault="00F553F1" w:rsidP="00F553F1">
            <w:pPr>
              <w:pStyle w:val="afff6"/>
              <w:ind w:firstLineChars="0" w:firstLine="0"/>
              <w:jc w:val="center"/>
            </w:pPr>
            <w:r>
              <w:rPr>
                <w:rFonts w:hint="eastAsia"/>
              </w:rPr>
              <w:t>序号</w:t>
            </w:r>
          </w:p>
        </w:tc>
        <w:tc>
          <w:tcPr>
            <w:tcW w:w="1701" w:type="dxa"/>
            <w:vAlign w:val="center"/>
          </w:tcPr>
          <w:p w:rsidR="00F553F1" w:rsidRDefault="00F553F1" w:rsidP="00F553F1">
            <w:pPr>
              <w:pStyle w:val="afff6"/>
              <w:ind w:firstLineChars="0" w:firstLine="0"/>
              <w:jc w:val="center"/>
            </w:pPr>
            <w:r>
              <w:rPr>
                <w:rFonts w:hint="eastAsia"/>
              </w:rPr>
              <w:t>采集信息</w:t>
            </w:r>
          </w:p>
        </w:tc>
        <w:tc>
          <w:tcPr>
            <w:tcW w:w="2693" w:type="dxa"/>
            <w:vAlign w:val="center"/>
          </w:tcPr>
          <w:p w:rsidR="00F553F1" w:rsidRDefault="00F553F1" w:rsidP="00F553F1">
            <w:pPr>
              <w:pStyle w:val="afff6"/>
              <w:ind w:firstLineChars="0" w:firstLine="0"/>
              <w:jc w:val="center"/>
            </w:pPr>
            <w:r>
              <w:rPr>
                <w:rFonts w:hint="eastAsia"/>
              </w:rPr>
              <w:t>描述</w:t>
            </w:r>
          </w:p>
        </w:tc>
        <w:tc>
          <w:tcPr>
            <w:tcW w:w="1559" w:type="dxa"/>
            <w:vAlign w:val="center"/>
          </w:tcPr>
          <w:p w:rsidR="00F553F1" w:rsidRDefault="00F553F1" w:rsidP="00F553F1">
            <w:pPr>
              <w:pStyle w:val="afff6"/>
              <w:ind w:firstLineChars="0" w:firstLine="0"/>
              <w:jc w:val="center"/>
            </w:pPr>
            <w:r>
              <w:rPr>
                <w:rFonts w:hint="eastAsia"/>
              </w:rPr>
              <w:t>基本</w:t>
            </w:r>
            <w:r w:rsidR="00F77EB4">
              <w:rPr>
                <w:rFonts w:hint="eastAsia"/>
              </w:rPr>
              <w:t>溯源</w:t>
            </w:r>
            <w:r>
              <w:rPr>
                <w:rFonts w:hint="eastAsia"/>
              </w:rPr>
              <w:t>信息</w:t>
            </w:r>
          </w:p>
        </w:tc>
        <w:tc>
          <w:tcPr>
            <w:tcW w:w="1553" w:type="dxa"/>
            <w:vAlign w:val="center"/>
          </w:tcPr>
          <w:p w:rsidR="00F553F1" w:rsidRDefault="00F553F1" w:rsidP="00F553F1">
            <w:pPr>
              <w:pStyle w:val="afff6"/>
              <w:ind w:firstLineChars="0" w:firstLine="0"/>
              <w:jc w:val="center"/>
            </w:pPr>
            <w:r>
              <w:rPr>
                <w:rFonts w:hint="eastAsia"/>
              </w:rPr>
              <w:t>扩展</w:t>
            </w:r>
            <w:r w:rsidR="00F77EB4">
              <w:rPr>
                <w:rFonts w:hint="eastAsia"/>
              </w:rPr>
              <w:t>溯源</w:t>
            </w:r>
            <w:r>
              <w:rPr>
                <w:rFonts w:hint="eastAsia"/>
              </w:rPr>
              <w:t>信息</w:t>
            </w: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1</w:t>
            </w:r>
          </w:p>
        </w:tc>
        <w:tc>
          <w:tcPr>
            <w:tcW w:w="1701" w:type="dxa"/>
            <w:vMerge w:val="restart"/>
            <w:vAlign w:val="center"/>
          </w:tcPr>
          <w:p w:rsidR="009A3DEB" w:rsidRDefault="009A3DEB" w:rsidP="009A3DEB">
            <w:pPr>
              <w:pStyle w:val="afff6"/>
              <w:ind w:firstLineChars="0" w:firstLine="0"/>
              <w:jc w:val="center"/>
            </w:pPr>
            <w:r>
              <w:rPr>
                <w:rFonts w:hint="eastAsia"/>
              </w:rPr>
              <w:t>屠宰企业信息</w:t>
            </w:r>
          </w:p>
        </w:tc>
        <w:tc>
          <w:tcPr>
            <w:tcW w:w="2693" w:type="dxa"/>
            <w:vAlign w:val="center"/>
          </w:tcPr>
          <w:p w:rsidR="009A3DEB" w:rsidRDefault="009A3DEB" w:rsidP="009A3DEB">
            <w:pPr>
              <w:pStyle w:val="afff6"/>
              <w:ind w:firstLineChars="0" w:firstLine="0"/>
              <w:jc w:val="center"/>
            </w:pPr>
            <w:r>
              <w:rPr>
                <w:rFonts w:hint="eastAsia"/>
              </w:rPr>
              <w:t>屠宰场名称</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2</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屠宰场ID</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3</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屠宰场地址</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4</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sidRPr="002009D3">
              <w:rPr>
                <w:rFonts w:hint="eastAsia"/>
              </w:rPr>
              <w:t>统一社会信用代码</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5</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资质证明</w:t>
            </w:r>
          </w:p>
        </w:tc>
        <w:tc>
          <w:tcPr>
            <w:tcW w:w="1559" w:type="dxa"/>
            <w:vAlign w:val="center"/>
          </w:tcPr>
          <w:p w:rsidR="009A3DEB" w:rsidRDefault="009A3DEB" w:rsidP="009A3DEB">
            <w:pPr>
              <w:pStyle w:val="afff6"/>
              <w:ind w:firstLineChars="0" w:firstLine="0"/>
              <w:jc w:val="center"/>
            </w:pPr>
          </w:p>
        </w:tc>
        <w:tc>
          <w:tcPr>
            <w:tcW w:w="1553" w:type="dxa"/>
            <w:vAlign w:val="center"/>
          </w:tcPr>
          <w:p w:rsidR="009A3DEB" w:rsidRDefault="009A3DEB" w:rsidP="009A3DEB">
            <w:pPr>
              <w:pStyle w:val="afff6"/>
              <w:ind w:firstLineChars="0" w:firstLine="0"/>
              <w:jc w:val="center"/>
            </w:pPr>
            <w:r>
              <w:rPr>
                <w:rFonts w:hint="eastAsia"/>
              </w:rPr>
              <w:t>√</w:t>
            </w: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6</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rPr>
                <w:rFonts w:hint="eastAsia"/>
              </w:rPr>
              <w:t>屠宰规模</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7</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rPr>
                <w:rFonts w:hint="eastAsia"/>
              </w:rPr>
              <w:t>法定代表人姓名</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8</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rPr>
                <w:rFonts w:hint="eastAsia"/>
              </w:rPr>
              <w:t>联系方式</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9</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rPr>
                <w:rFonts w:hint="eastAsia"/>
              </w:rPr>
              <w:t>其他描述</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1</w:t>
            </w:r>
            <w:r>
              <w:t>0</w:t>
            </w:r>
          </w:p>
        </w:tc>
        <w:tc>
          <w:tcPr>
            <w:tcW w:w="1701" w:type="dxa"/>
            <w:vMerge w:val="restart"/>
            <w:vAlign w:val="center"/>
          </w:tcPr>
          <w:p w:rsidR="00CB0BA2" w:rsidRDefault="00CB0BA2" w:rsidP="00CB0BA2">
            <w:pPr>
              <w:pStyle w:val="afff6"/>
              <w:ind w:firstLineChars="0" w:firstLine="0"/>
              <w:jc w:val="center"/>
            </w:pPr>
            <w:r>
              <w:rPr>
                <w:rFonts w:hint="eastAsia"/>
              </w:rPr>
              <w:t>宰前检验检疫</w:t>
            </w:r>
          </w:p>
        </w:tc>
        <w:tc>
          <w:tcPr>
            <w:tcW w:w="2693" w:type="dxa"/>
            <w:vAlign w:val="center"/>
          </w:tcPr>
          <w:p w:rsidR="00CB0BA2" w:rsidRDefault="00CB0BA2" w:rsidP="00CB0BA2">
            <w:pPr>
              <w:pStyle w:val="afff6"/>
              <w:ind w:firstLineChars="0" w:firstLine="0"/>
              <w:jc w:val="center"/>
            </w:pPr>
            <w:r>
              <w:t>生猪出栏批次</w:t>
            </w:r>
          </w:p>
        </w:tc>
        <w:tc>
          <w:tcPr>
            <w:tcW w:w="1559" w:type="dxa"/>
            <w:vAlign w:val="center"/>
          </w:tcPr>
          <w:p w:rsidR="00CB0BA2" w:rsidRDefault="00CB0BA2" w:rsidP="00CB0BA2">
            <w:pPr>
              <w:pStyle w:val="afff6"/>
              <w:ind w:firstLineChars="0" w:firstLine="0"/>
              <w:jc w:val="center"/>
            </w:pPr>
            <w:r>
              <w:rPr>
                <w:rFonts w:hint="eastAsia"/>
              </w:rPr>
              <w:t>√</w:t>
            </w:r>
          </w:p>
        </w:tc>
        <w:tc>
          <w:tcPr>
            <w:tcW w:w="1553" w:type="dxa"/>
            <w:vAlign w:val="center"/>
          </w:tcPr>
          <w:p w:rsidR="00CB0BA2" w:rsidRDefault="00CB0BA2" w:rsidP="00CB0BA2">
            <w:pPr>
              <w:pStyle w:val="afff6"/>
              <w:ind w:firstLineChars="0" w:firstLine="0"/>
              <w:jc w:val="center"/>
            </w:pP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1</w:t>
            </w:r>
            <w:r>
              <w:t>1</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检疫日期</w:t>
            </w:r>
            <w:r>
              <w:rPr>
                <w:rFonts w:hint="eastAsia"/>
              </w:rPr>
              <w:t xml:space="preserve"> </w:t>
            </w:r>
          </w:p>
        </w:tc>
        <w:tc>
          <w:tcPr>
            <w:tcW w:w="1559" w:type="dxa"/>
            <w:vAlign w:val="center"/>
          </w:tcPr>
          <w:p w:rsidR="00CB0BA2" w:rsidRDefault="00CB0BA2" w:rsidP="00CB0BA2">
            <w:pPr>
              <w:pStyle w:val="afff6"/>
              <w:ind w:firstLineChars="0" w:firstLine="0"/>
              <w:jc w:val="center"/>
            </w:pPr>
            <w:r>
              <w:rPr>
                <w:rFonts w:hint="eastAsia"/>
              </w:rPr>
              <w:t>√</w:t>
            </w:r>
          </w:p>
        </w:tc>
        <w:tc>
          <w:tcPr>
            <w:tcW w:w="1553" w:type="dxa"/>
            <w:vAlign w:val="center"/>
          </w:tcPr>
          <w:p w:rsidR="00CB0BA2" w:rsidRDefault="00CB0BA2" w:rsidP="00CB0BA2">
            <w:pPr>
              <w:pStyle w:val="afff6"/>
              <w:ind w:firstLineChars="0" w:firstLine="0"/>
              <w:jc w:val="center"/>
            </w:pP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1</w:t>
            </w:r>
            <w:r>
              <w:t>2</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检疫操作员编号</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1</w:t>
            </w:r>
            <w:r>
              <w:t>3</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健康状况</w:t>
            </w:r>
          </w:p>
        </w:tc>
        <w:tc>
          <w:tcPr>
            <w:tcW w:w="1559" w:type="dxa"/>
            <w:vAlign w:val="center"/>
          </w:tcPr>
          <w:p w:rsidR="00CB0BA2" w:rsidRDefault="00CB0BA2" w:rsidP="00CB0BA2">
            <w:pPr>
              <w:pStyle w:val="afff6"/>
              <w:ind w:firstLineChars="0" w:firstLine="0"/>
              <w:jc w:val="center"/>
            </w:pPr>
            <w:r>
              <w:rPr>
                <w:rFonts w:hint="eastAsia"/>
              </w:rPr>
              <w:t>√</w:t>
            </w:r>
          </w:p>
        </w:tc>
        <w:tc>
          <w:tcPr>
            <w:tcW w:w="1553" w:type="dxa"/>
            <w:vAlign w:val="center"/>
          </w:tcPr>
          <w:p w:rsidR="00CB0BA2" w:rsidRDefault="00CB0BA2" w:rsidP="00CB0BA2">
            <w:pPr>
              <w:pStyle w:val="afff6"/>
              <w:ind w:firstLineChars="0" w:firstLine="0"/>
              <w:jc w:val="center"/>
            </w:pPr>
          </w:p>
        </w:tc>
      </w:tr>
      <w:tr w:rsidR="00CB0BA2" w:rsidTr="00CB0BA2">
        <w:trPr>
          <w:jc w:val="center"/>
        </w:trPr>
        <w:tc>
          <w:tcPr>
            <w:tcW w:w="988" w:type="dxa"/>
            <w:vAlign w:val="center"/>
          </w:tcPr>
          <w:p w:rsidR="00CB0BA2" w:rsidRDefault="00CB0BA2" w:rsidP="00CB0BA2">
            <w:pPr>
              <w:pStyle w:val="afff6"/>
              <w:ind w:firstLineChars="0" w:firstLine="0"/>
              <w:jc w:val="center"/>
            </w:pPr>
            <w:r>
              <w:t>14</w:t>
            </w:r>
          </w:p>
        </w:tc>
        <w:tc>
          <w:tcPr>
            <w:tcW w:w="1701" w:type="dxa"/>
            <w:vMerge w:val="restart"/>
            <w:vAlign w:val="center"/>
          </w:tcPr>
          <w:p w:rsidR="00CB0BA2" w:rsidRDefault="00CB0BA2" w:rsidP="00CB0BA2">
            <w:pPr>
              <w:pStyle w:val="afff6"/>
              <w:ind w:firstLineChars="0" w:firstLine="0"/>
              <w:jc w:val="center"/>
            </w:pPr>
            <w:r>
              <w:t>屠宰信息</w:t>
            </w:r>
          </w:p>
        </w:tc>
        <w:tc>
          <w:tcPr>
            <w:tcW w:w="2693" w:type="dxa"/>
            <w:vAlign w:val="center"/>
          </w:tcPr>
          <w:p w:rsidR="00CB0BA2" w:rsidRDefault="00CB0BA2" w:rsidP="00CB0BA2">
            <w:pPr>
              <w:pStyle w:val="afff6"/>
              <w:ind w:firstLineChars="0" w:firstLine="0"/>
              <w:jc w:val="center"/>
            </w:pPr>
            <w:r>
              <w:t>屠宰日期</w:t>
            </w:r>
          </w:p>
        </w:tc>
        <w:tc>
          <w:tcPr>
            <w:tcW w:w="1559" w:type="dxa"/>
            <w:vAlign w:val="center"/>
          </w:tcPr>
          <w:p w:rsidR="00CB0BA2" w:rsidRDefault="00CB0BA2" w:rsidP="00CB0BA2">
            <w:pPr>
              <w:pStyle w:val="afff6"/>
              <w:ind w:firstLineChars="0" w:firstLine="0"/>
              <w:jc w:val="center"/>
            </w:pPr>
            <w:r>
              <w:rPr>
                <w:rFonts w:hint="eastAsia"/>
              </w:rPr>
              <w:t>√</w:t>
            </w:r>
          </w:p>
        </w:tc>
        <w:tc>
          <w:tcPr>
            <w:tcW w:w="1553" w:type="dxa"/>
            <w:vAlign w:val="center"/>
          </w:tcPr>
          <w:p w:rsidR="00CB0BA2" w:rsidRDefault="00CB0BA2" w:rsidP="00CB0BA2">
            <w:pPr>
              <w:pStyle w:val="afff6"/>
              <w:ind w:firstLineChars="0" w:firstLine="0"/>
              <w:jc w:val="center"/>
            </w:pP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lastRenderedPageBreak/>
              <w:t>1</w:t>
            </w:r>
            <w:r>
              <w:t>5</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操作员编号</w:t>
            </w:r>
          </w:p>
        </w:tc>
        <w:tc>
          <w:tcPr>
            <w:tcW w:w="1559" w:type="dxa"/>
            <w:vAlign w:val="center"/>
          </w:tcPr>
          <w:p w:rsidR="00CB0BA2" w:rsidRDefault="00CB0BA2" w:rsidP="00CB0BA2">
            <w:pPr>
              <w:pStyle w:val="afff6"/>
              <w:ind w:firstLineChars="0" w:firstLine="0"/>
              <w:jc w:val="center"/>
            </w:pPr>
            <w:r>
              <w:rPr>
                <w:rFonts w:hint="eastAsia"/>
              </w:rPr>
              <w:t>√</w:t>
            </w:r>
          </w:p>
        </w:tc>
        <w:tc>
          <w:tcPr>
            <w:tcW w:w="1553" w:type="dxa"/>
            <w:vAlign w:val="center"/>
          </w:tcPr>
          <w:p w:rsidR="00CB0BA2" w:rsidRDefault="00CB0BA2" w:rsidP="00CB0BA2">
            <w:pPr>
              <w:pStyle w:val="afff6"/>
              <w:ind w:firstLineChars="0" w:firstLine="0"/>
              <w:jc w:val="center"/>
            </w:pP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1</w:t>
            </w:r>
            <w:r>
              <w:t>6</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片猪肉编号</w:t>
            </w:r>
          </w:p>
        </w:tc>
        <w:tc>
          <w:tcPr>
            <w:tcW w:w="1559" w:type="dxa"/>
            <w:vAlign w:val="center"/>
          </w:tcPr>
          <w:p w:rsidR="00CB0BA2" w:rsidRDefault="00CB0BA2" w:rsidP="00CB0BA2">
            <w:pPr>
              <w:pStyle w:val="afff6"/>
              <w:ind w:firstLineChars="0" w:firstLine="0"/>
              <w:jc w:val="center"/>
            </w:pPr>
            <w:r>
              <w:rPr>
                <w:rFonts w:hint="eastAsia"/>
              </w:rPr>
              <w:t>√</w:t>
            </w:r>
          </w:p>
        </w:tc>
        <w:tc>
          <w:tcPr>
            <w:tcW w:w="1553" w:type="dxa"/>
            <w:vAlign w:val="center"/>
          </w:tcPr>
          <w:p w:rsidR="00CB0BA2" w:rsidRDefault="00CB0BA2" w:rsidP="00CB0BA2">
            <w:pPr>
              <w:pStyle w:val="afff6"/>
              <w:ind w:firstLineChars="0" w:firstLine="0"/>
              <w:jc w:val="center"/>
            </w:pP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1</w:t>
            </w:r>
            <w:r>
              <w:t>7</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带皮胴体质量</w:t>
            </w:r>
          </w:p>
        </w:tc>
        <w:tc>
          <w:tcPr>
            <w:tcW w:w="1559" w:type="dxa"/>
            <w:vAlign w:val="center"/>
          </w:tcPr>
          <w:p w:rsidR="00CB0BA2" w:rsidRDefault="00CB0BA2" w:rsidP="00CB0BA2">
            <w:pPr>
              <w:pStyle w:val="afff6"/>
              <w:ind w:firstLineChars="0" w:firstLine="0"/>
              <w:jc w:val="center"/>
            </w:pPr>
            <w:r>
              <w:rPr>
                <w:rFonts w:hint="eastAsia"/>
              </w:rPr>
              <w:t>√</w:t>
            </w:r>
          </w:p>
        </w:tc>
        <w:tc>
          <w:tcPr>
            <w:tcW w:w="1553" w:type="dxa"/>
            <w:vAlign w:val="center"/>
          </w:tcPr>
          <w:p w:rsidR="00CB0BA2" w:rsidRDefault="00CB0BA2" w:rsidP="00CB0BA2">
            <w:pPr>
              <w:pStyle w:val="afff6"/>
              <w:ind w:firstLineChars="0" w:firstLine="0"/>
              <w:jc w:val="center"/>
            </w:pP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1</w:t>
            </w:r>
            <w:r>
              <w:t>8</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屠宰批次</w:t>
            </w:r>
          </w:p>
        </w:tc>
        <w:tc>
          <w:tcPr>
            <w:tcW w:w="1559" w:type="dxa"/>
            <w:vAlign w:val="center"/>
          </w:tcPr>
          <w:p w:rsidR="00CB0BA2" w:rsidRDefault="00CB0BA2" w:rsidP="00CB0BA2">
            <w:pPr>
              <w:pStyle w:val="afff6"/>
              <w:ind w:firstLineChars="0" w:firstLine="0"/>
              <w:jc w:val="center"/>
            </w:pPr>
            <w:r>
              <w:rPr>
                <w:rFonts w:hint="eastAsia"/>
              </w:rPr>
              <w:t>√</w:t>
            </w:r>
          </w:p>
        </w:tc>
        <w:tc>
          <w:tcPr>
            <w:tcW w:w="1553" w:type="dxa"/>
            <w:vAlign w:val="center"/>
          </w:tcPr>
          <w:p w:rsidR="00CB0BA2" w:rsidRDefault="00CB0BA2" w:rsidP="00CB0BA2">
            <w:pPr>
              <w:pStyle w:val="afff6"/>
              <w:ind w:firstLineChars="0" w:firstLine="0"/>
              <w:jc w:val="center"/>
            </w:pPr>
          </w:p>
        </w:tc>
      </w:tr>
      <w:tr w:rsidR="00CB0BA2" w:rsidTr="00CB0BA2">
        <w:trPr>
          <w:jc w:val="center"/>
        </w:trPr>
        <w:tc>
          <w:tcPr>
            <w:tcW w:w="988" w:type="dxa"/>
            <w:vAlign w:val="center"/>
          </w:tcPr>
          <w:p w:rsidR="00CB0BA2" w:rsidRDefault="00CB0BA2" w:rsidP="00CB0BA2">
            <w:pPr>
              <w:pStyle w:val="afff6"/>
              <w:ind w:firstLineChars="0" w:firstLine="0"/>
              <w:jc w:val="center"/>
            </w:pPr>
            <w:r>
              <w:t>19</w:t>
            </w:r>
          </w:p>
        </w:tc>
        <w:tc>
          <w:tcPr>
            <w:tcW w:w="1701" w:type="dxa"/>
            <w:vMerge w:val="restart"/>
            <w:vAlign w:val="center"/>
          </w:tcPr>
          <w:p w:rsidR="00CB0BA2" w:rsidRDefault="00CB0BA2" w:rsidP="00CB0BA2">
            <w:pPr>
              <w:pStyle w:val="afff6"/>
              <w:ind w:firstLineChars="0" w:firstLine="0"/>
              <w:jc w:val="center"/>
            </w:pPr>
            <w:r>
              <w:rPr>
                <w:rFonts w:hint="eastAsia"/>
              </w:rPr>
              <w:t>宰后检验检疫</w:t>
            </w:r>
          </w:p>
        </w:tc>
        <w:tc>
          <w:tcPr>
            <w:tcW w:w="2693" w:type="dxa"/>
            <w:vAlign w:val="center"/>
          </w:tcPr>
          <w:p w:rsidR="00CB0BA2" w:rsidRDefault="00CB0BA2" w:rsidP="00CB0BA2">
            <w:pPr>
              <w:pStyle w:val="afff6"/>
              <w:ind w:firstLineChars="0" w:firstLine="0"/>
              <w:jc w:val="center"/>
            </w:pPr>
            <w:r>
              <w:t>检疫时间</w:t>
            </w:r>
            <w:r>
              <w:rPr>
                <w:rFonts w:hint="eastAsia"/>
              </w:rPr>
              <w:t xml:space="preserve"> </w:t>
            </w:r>
          </w:p>
        </w:tc>
        <w:tc>
          <w:tcPr>
            <w:tcW w:w="1559" w:type="dxa"/>
            <w:vAlign w:val="center"/>
          </w:tcPr>
          <w:p w:rsidR="00CB0BA2" w:rsidRDefault="00CB0BA2" w:rsidP="00CB0BA2">
            <w:pPr>
              <w:pStyle w:val="afff6"/>
              <w:ind w:firstLineChars="0" w:firstLine="0"/>
              <w:jc w:val="center"/>
            </w:pPr>
            <w:r>
              <w:rPr>
                <w:rFonts w:hint="eastAsia"/>
              </w:rPr>
              <w:t>√</w:t>
            </w:r>
          </w:p>
        </w:tc>
        <w:tc>
          <w:tcPr>
            <w:tcW w:w="1553" w:type="dxa"/>
            <w:vAlign w:val="center"/>
          </w:tcPr>
          <w:p w:rsidR="00CB0BA2" w:rsidRDefault="00CB0BA2" w:rsidP="00CB0BA2">
            <w:pPr>
              <w:pStyle w:val="afff6"/>
              <w:ind w:firstLineChars="0" w:firstLine="0"/>
              <w:jc w:val="center"/>
            </w:pPr>
          </w:p>
        </w:tc>
      </w:tr>
      <w:tr w:rsidR="00CB0BA2" w:rsidTr="00CB0BA2">
        <w:trPr>
          <w:jc w:val="center"/>
        </w:trPr>
        <w:tc>
          <w:tcPr>
            <w:tcW w:w="988" w:type="dxa"/>
            <w:vAlign w:val="center"/>
          </w:tcPr>
          <w:p w:rsidR="00CB0BA2" w:rsidRDefault="00CB0BA2" w:rsidP="00CB0BA2">
            <w:pPr>
              <w:pStyle w:val="afff6"/>
              <w:ind w:firstLineChars="0" w:firstLine="0"/>
              <w:jc w:val="center"/>
            </w:pPr>
            <w:r>
              <w:t>20</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检疫操作员编号</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CB0BA2">
        <w:trPr>
          <w:jc w:val="center"/>
        </w:trPr>
        <w:tc>
          <w:tcPr>
            <w:tcW w:w="988" w:type="dxa"/>
            <w:vAlign w:val="center"/>
          </w:tcPr>
          <w:p w:rsidR="00CB0BA2" w:rsidRDefault="00CB0BA2" w:rsidP="00CB0BA2">
            <w:pPr>
              <w:pStyle w:val="afff6"/>
              <w:ind w:firstLineChars="0" w:firstLine="0"/>
              <w:jc w:val="center"/>
            </w:pPr>
            <w:r>
              <w:t>21</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健康状况</w:t>
            </w:r>
          </w:p>
        </w:tc>
        <w:tc>
          <w:tcPr>
            <w:tcW w:w="1559" w:type="dxa"/>
            <w:vAlign w:val="center"/>
          </w:tcPr>
          <w:p w:rsidR="00CB0BA2" w:rsidRDefault="00CB0BA2" w:rsidP="00CB0BA2">
            <w:pPr>
              <w:pStyle w:val="afff6"/>
              <w:ind w:firstLineChars="0" w:firstLine="0"/>
              <w:jc w:val="center"/>
            </w:pPr>
            <w:r>
              <w:rPr>
                <w:rFonts w:hint="eastAsia"/>
              </w:rPr>
              <w:t>√</w:t>
            </w:r>
          </w:p>
        </w:tc>
        <w:tc>
          <w:tcPr>
            <w:tcW w:w="1553" w:type="dxa"/>
            <w:vAlign w:val="center"/>
          </w:tcPr>
          <w:p w:rsidR="00CB0BA2" w:rsidRDefault="00CB0BA2" w:rsidP="00CB0BA2">
            <w:pPr>
              <w:pStyle w:val="afff6"/>
              <w:ind w:firstLineChars="0" w:firstLine="0"/>
              <w:jc w:val="center"/>
            </w:pP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2</w:t>
            </w:r>
            <w:r>
              <w:t>2</w:t>
            </w:r>
          </w:p>
        </w:tc>
        <w:tc>
          <w:tcPr>
            <w:tcW w:w="1701" w:type="dxa"/>
            <w:vMerge w:val="restart"/>
            <w:vAlign w:val="center"/>
          </w:tcPr>
          <w:p w:rsidR="00CB0BA2" w:rsidRDefault="00CB0BA2" w:rsidP="00CB0BA2">
            <w:pPr>
              <w:pStyle w:val="afff6"/>
              <w:ind w:firstLineChars="0" w:firstLine="0"/>
              <w:jc w:val="center"/>
            </w:pPr>
            <w:r>
              <w:t>胴体评级</w:t>
            </w:r>
          </w:p>
        </w:tc>
        <w:tc>
          <w:tcPr>
            <w:tcW w:w="2693" w:type="dxa"/>
            <w:vAlign w:val="center"/>
          </w:tcPr>
          <w:p w:rsidR="00CB0BA2" w:rsidRDefault="00CB0BA2" w:rsidP="00CB0BA2">
            <w:pPr>
              <w:pStyle w:val="afff6"/>
              <w:ind w:firstLineChars="0" w:firstLine="0"/>
              <w:jc w:val="center"/>
            </w:pPr>
            <w:r>
              <w:t>瘦肉率</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2</w:t>
            </w:r>
            <w:r>
              <w:t>3</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背膘厚度</w:t>
            </w:r>
          </w:p>
        </w:tc>
        <w:tc>
          <w:tcPr>
            <w:tcW w:w="1559" w:type="dxa"/>
            <w:vAlign w:val="center"/>
          </w:tcPr>
          <w:p w:rsidR="00CB0BA2" w:rsidRDefault="00CB0BA2" w:rsidP="00CB0BA2">
            <w:pPr>
              <w:pStyle w:val="afff6"/>
              <w:ind w:firstLineChars="0" w:firstLine="0"/>
              <w:jc w:val="center"/>
            </w:pPr>
          </w:p>
        </w:tc>
        <w:tc>
          <w:tcPr>
            <w:tcW w:w="1553" w:type="dxa"/>
            <w:vAlign w:val="center"/>
          </w:tcPr>
          <w:p w:rsidR="00CB0BA2" w:rsidRDefault="00CB0BA2" w:rsidP="00CB0BA2">
            <w:pPr>
              <w:pStyle w:val="afff6"/>
              <w:ind w:firstLineChars="0" w:firstLine="0"/>
              <w:jc w:val="center"/>
            </w:pPr>
            <w:r>
              <w:rPr>
                <w:rFonts w:hint="eastAsia"/>
              </w:rPr>
              <w:t>√</w:t>
            </w:r>
          </w:p>
        </w:tc>
      </w:tr>
      <w:tr w:rsidR="00CB0BA2" w:rsidTr="00CB0BA2">
        <w:trPr>
          <w:jc w:val="center"/>
        </w:trPr>
        <w:tc>
          <w:tcPr>
            <w:tcW w:w="988" w:type="dxa"/>
            <w:vAlign w:val="center"/>
          </w:tcPr>
          <w:p w:rsidR="00CB0BA2" w:rsidRDefault="00CB0BA2" w:rsidP="00CB0BA2">
            <w:pPr>
              <w:pStyle w:val="afff6"/>
              <w:ind w:firstLineChars="0" w:firstLine="0"/>
              <w:jc w:val="center"/>
            </w:pPr>
            <w:r>
              <w:rPr>
                <w:rFonts w:hint="eastAsia"/>
              </w:rPr>
              <w:t>2</w:t>
            </w:r>
            <w:r>
              <w:t>4</w:t>
            </w:r>
          </w:p>
        </w:tc>
        <w:tc>
          <w:tcPr>
            <w:tcW w:w="1701" w:type="dxa"/>
            <w:vMerge/>
            <w:vAlign w:val="center"/>
          </w:tcPr>
          <w:p w:rsidR="00CB0BA2" w:rsidRDefault="00CB0BA2" w:rsidP="00CB0BA2">
            <w:pPr>
              <w:pStyle w:val="afff6"/>
              <w:ind w:firstLineChars="0" w:firstLine="0"/>
              <w:jc w:val="center"/>
            </w:pPr>
          </w:p>
        </w:tc>
        <w:tc>
          <w:tcPr>
            <w:tcW w:w="2693" w:type="dxa"/>
            <w:vAlign w:val="center"/>
          </w:tcPr>
          <w:p w:rsidR="00CB0BA2" w:rsidRDefault="00CB0BA2" w:rsidP="00CB0BA2">
            <w:pPr>
              <w:pStyle w:val="afff6"/>
              <w:ind w:firstLineChars="0" w:firstLine="0"/>
              <w:jc w:val="center"/>
            </w:pPr>
            <w:r>
              <w:t>胴体等级</w:t>
            </w:r>
          </w:p>
        </w:tc>
        <w:tc>
          <w:tcPr>
            <w:tcW w:w="1559" w:type="dxa"/>
            <w:vAlign w:val="center"/>
          </w:tcPr>
          <w:p w:rsidR="00CB0BA2" w:rsidRDefault="00CB0BA2" w:rsidP="00CB0BA2">
            <w:pPr>
              <w:pStyle w:val="afff6"/>
              <w:ind w:firstLineChars="0" w:firstLine="0"/>
              <w:jc w:val="center"/>
            </w:pPr>
            <w:r>
              <w:rPr>
                <w:rFonts w:hint="eastAsia"/>
              </w:rPr>
              <w:t>√</w:t>
            </w:r>
          </w:p>
        </w:tc>
        <w:tc>
          <w:tcPr>
            <w:tcW w:w="1553" w:type="dxa"/>
            <w:vAlign w:val="center"/>
          </w:tcPr>
          <w:p w:rsidR="00CB0BA2" w:rsidRDefault="00CB0BA2" w:rsidP="00CB0BA2">
            <w:pPr>
              <w:pStyle w:val="afff6"/>
              <w:ind w:firstLineChars="0" w:firstLine="0"/>
              <w:jc w:val="center"/>
            </w:pPr>
          </w:p>
        </w:tc>
      </w:tr>
    </w:tbl>
    <w:p w:rsidR="00E64B6D" w:rsidRDefault="00E64B6D" w:rsidP="00A018BE">
      <w:pPr>
        <w:pStyle w:val="afff6"/>
        <w:ind w:firstLineChars="0" w:firstLine="0"/>
      </w:pPr>
    </w:p>
    <w:p w:rsidR="00A018BE" w:rsidRDefault="00A018BE" w:rsidP="00CF48F7">
      <w:pPr>
        <w:pStyle w:val="afff6"/>
        <w:numPr>
          <w:ilvl w:val="1"/>
          <w:numId w:val="19"/>
        </w:numPr>
        <w:ind w:firstLineChars="0"/>
        <w:jc w:val="center"/>
      </w:pPr>
      <w:r>
        <w:t>胴体分割环节</w:t>
      </w:r>
    </w:p>
    <w:tbl>
      <w:tblPr>
        <w:tblStyle w:val="afffe"/>
        <w:tblW w:w="0" w:type="auto"/>
        <w:jc w:val="center"/>
        <w:tblLook w:val="04A0" w:firstRow="1" w:lastRow="0" w:firstColumn="1" w:lastColumn="0" w:noHBand="0" w:noVBand="1"/>
      </w:tblPr>
      <w:tblGrid>
        <w:gridCol w:w="988"/>
        <w:gridCol w:w="1701"/>
        <w:gridCol w:w="2693"/>
        <w:gridCol w:w="1559"/>
        <w:gridCol w:w="1553"/>
      </w:tblGrid>
      <w:tr w:rsidR="00A018BE" w:rsidTr="00CB0BA2">
        <w:trPr>
          <w:cantSplit/>
          <w:tblHeader/>
          <w:jc w:val="center"/>
        </w:trPr>
        <w:tc>
          <w:tcPr>
            <w:tcW w:w="988" w:type="dxa"/>
            <w:vAlign w:val="center"/>
          </w:tcPr>
          <w:p w:rsidR="00A018BE" w:rsidRDefault="00A018BE" w:rsidP="00A018BE">
            <w:pPr>
              <w:pStyle w:val="afff6"/>
              <w:ind w:firstLineChars="0" w:firstLine="0"/>
              <w:jc w:val="center"/>
            </w:pPr>
            <w:r>
              <w:rPr>
                <w:rFonts w:hint="eastAsia"/>
              </w:rPr>
              <w:t>序号</w:t>
            </w:r>
          </w:p>
        </w:tc>
        <w:tc>
          <w:tcPr>
            <w:tcW w:w="1701" w:type="dxa"/>
            <w:vAlign w:val="center"/>
          </w:tcPr>
          <w:p w:rsidR="00A018BE" w:rsidRDefault="00A018BE" w:rsidP="00A018BE">
            <w:pPr>
              <w:pStyle w:val="afff6"/>
              <w:ind w:firstLineChars="0" w:firstLine="0"/>
              <w:jc w:val="center"/>
            </w:pPr>
            <w:r>
              <w:rPr>
                <w:rFonts w:hint="eastAsia"/>
              </w:rPr>
              <w:t>采集信息</w:t>
            </w:r>
          </w:p>
        </w:tc>
        <w:tc>
          <w:tcPr>
            <w:tcW w:w="2693" w:type="dxa"/>
            <w:vAlign w:val="center"/>
          </w:tcPr>
          <w:p w:rsidR="00A018BE" w:rsidRDefault="00A018BE" w:rsidP="00A018BE">
            <w:pPr>
              <w:pStyle w:val="afff6"/>
              <w:ind w:firstLineChars="0" w:firstLine="0"/>
              <w:jc w:val="center"/>
            </w:pPr>
            <w:r>
              <w:rPr>
                <w:rFonts w:hint="eastAsia"/>
              </w:rPr>
              <w:t>描述</w:t>
            </w:r>
          </w:p>
        </w:tc>
        <w:tc>
          <w:tcPr>
            <w:tcW w:w="1559" w:type="dxa"/>
            <w:vAlign w:val="center"/>
          </w:tcPr>
          <w:p w:rsidR="00A018BE" w:rsidRDefault="00A018BE" w:rsidP="00A018BE">
            <w:pPr>
              <w:pStyle w:val="afff6"/>
              <w:ind w:firstLineChars="0" w:firstLine="0"/>
              <w:jc w:val="center"/>
            </w:pPr>
            <w:r>
              <w:rPr>
                <w:rFonts w:hint="eastAsia"/>
              </w:rPr>
              <w:t>基本</w:t>
            </w:r>
            <w:r w:rsidR="00F77EB4">
              <w:rPr>
                <w:rFonts w:hint="eastAsia"/>
              </w:rPr>
              <w:t>溯源</w:t>
            </w:r>
            <w:r>
              <w:rPr>
                <w:rFonts w:hint="eastAsia"/>
              </w:rPr>
              <w:t>信息</w:t>
            </w:r>
          </w:p>
        </w:tc>
        <w:tc>
          <w:tcPr>
            <w:tcW w:w="1553" w:type="dxa"/>
            <w:vAlign w:val="center"/>
          </w:tcPr>
          <w:p w:rsidR="00A018BE" w:rsidRDefault="00A018BE" w:rsidP="00A018BE">
            <w:pPr>
              <w:pStyle w:val="afff6"/>
              <w:ind w:firstLineChars="0" w:firstLine="0"/>
              <w:jc w:val="center"/>
            </w:pPr>
            <w:r>
              <w:rPr>
                <w:rFonts w:hint="eastAsia"/>
              </w:rPr>
              <w:t>扩展</w:t>
            </w:r>
            <w:r w:rsidR="00F77EB4">
              <w:rPr>
                <w:rFonts w:hint="eastAsia"/>
              </w:rPr>
              <w:t>溯源</w:t>
            </w:r>
            <w:r>
              <w:rPr>
                <w:rFonts w:hint="eastAsia"/>
              </w:rPr>
              <w:t>信息</w:t>
            </w:r>
          </w:p>
        </w:tc>
      </w:tr>
      <w:tr w:rsidR="009A3DEB" w:rsidTr="00CB0BA2">
        <w:trPr>
          <w:cantSplit/>
          <w:jc w:val="center"/>
        </w:trPr>
        <w:tc>
          <w:tcPr>
            <w:tcW w:w="988" w:type="dxa"/>
            <w:vAlign w:val="center"/>
          </w:tcPr>
          <w:p w:rsidR="009A3DEB" w:rsidRDefault="009A3DEB" w:rsidP="009A3DEB">
            <w:pPr>
              <w:pStyle w:val="afff6"/>
              <w:ind w:firstLineChars="0" w:firstLine="0"/>
              <w:jc w:val="center"/>
            </w:pPr>
            <w:r>
              <w:rPr>
                <w:rFonts w:hint="eastAsia"/>
              </w:rPr>
              <w:t>1</w:t>
            </w:r>
          </w:p>
        </w:tc>
        <w:tc>
          <w:tcPr>
            <w:tcW w:w="1701" w:type="dxa"/>
            <w:vMerge w:val="restart"/>
            <w:vAlign w:val="center"/>
          </w:tcPr>
          <w:p w:rsidR="009A3DEB" w:rsidRDefault="009A3DEB" w:rsidP="009A3DEB">
            <w:pPr>
              <w:pStyle w:val="afff6"/>
              <w:ind w:firstLineChars="0" w:firstLine="0"/>
              <w:jc w:val="center"/>
            </w:pPr>
            <w:r>
              <w:rPr>
                <w:rFonts w:hint="eastAsia"/>
              </w:rPr>
              <w:t>分割加工厂信息</w:t>
            </w:r>
          </w:p>
        </w:tc>
        <w:tc>
          <w:tcPr>
            <w:tcW w:w="2693" w:type="dxa"/>
            <w:vAlign w:val="center"/>
          </w:tcPr>
          <w:p w:rsidR="009A3DEB" w:rsidRDefault="009A3DEB" w:rsidP="009A3DEB">
            <w:pPr>
              <w:pStyle w:val="afff6"/>
              <w:ind w:firstLineChars="0" w:firstLine="0"/>
              <w:jc w:val="center"/>
            </w:pPr>
            <w:r>
              <w:rPr>
                <w:rFonts w:hint="eastAsia"/>
              </w:rPr>
              <w:t>分割加工厂名称</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cantSplit/>
          <w:jc w:val="center"/>
        </w:trPr>
        <w:tc>
          <w:tcPr>
            <w:tcW w:w="988" w:type="dxa"/>
            <w:vAlign w:val="center"/>
          </w:tcPr>
          <w:p w:rsidR="009A3DEB" w:rsidRDefault="009A3DEB" w:rsidP="009A3DEB">
            <w:pPr>
              <w:pStyle w:val="afff6"/>
              <w:ind w:firstLineChars="0" w:firstLine="0"/>
              <w:jc w:val="center"/>
            </w:pPr>
            <w:r>
              <w:rPr>
                <w:rFonts w:hint="eastAsia"/>
              </w:rPr>
              <w:t>2</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分割加工厂ID</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cantSplit/>
          <w:jc w:val="center"/>
        </w:trPr>
        <w:tc>
          <w:tcPr>
            <w:tcW w:w="988" w:type="dxa"/>
            <w:vAlign w:val="center"/>
          </w:tcPr>
          <w:p w:rsidR="009A3DEB" w:rsidRDefault="009A3DEB" w:rsidP="009A3DEB">
            <w:pPr>
              <w:pStyle w:val="afff6"/>
              <w:ind w:firstLineChars="0" w:firstLine="0"/>
              <w:jc w:val="center"/>
            </w:pPr>
            <w:r>
              <w:rPr>
                <w:rFonts w:hint="eastAsia"/>
              </w:rPr>
              <w:t>3</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分割加工厂地址</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cantSplit/>
          <w:jc w:val="center"/>
        </w:trPr>
        <w:tc>
          <w:tcPr>
            <w:tcW w:w="988" w:type="dxa"/>
            <w:vAlign w:val="center"/>
          </w:tcPr>
          <w:p w:rsidR="009A3DEB" w:rsidRDefault="009A3DEB" w:rsidP="009A3DEB">
            <w:pPr>
              <w:pStyle w:val="afff6"/>
              <w:ind w:firstLineChars="0" w:firstLine="0"/>
              <w:jc w:val="center"/>
            </w:pPr>
            <w:r>
              <w:rPr>
                <w:rFonts w:hint="eastAsia"/>
              </w:rPr>
              <w:t>4</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sidRPr="002009D3">
              <w:rPr>
                <w:rFonts w:hint="eastAsia"/>
              </w:rPr>
              <w:t>统一社会信用代码</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cantSplit/>
          <w:jc w:val="center"/>
        </w:trPr>
        <w:tc>
          <w:tcPr>
            <w:tcW w:w="988" w:type="dxa"/>
            <w:vAlign w:val="center"/>
          </w:tcPr>
          <w:p w:rsidR="009A3DEB" w:rsidRDefault="009A3DEB" w:rsidP="009A3DEB">
            <w:pPr>
              <w:pStyle w:val="afff6"/>
              <w:ind w:firstLineChars="0" w:firstLine="0"/>
              <w:jc w:val="center"/>
            </w:pPr>
            <w:r>
              <w:rPr>
                <w:rFonts w:hint="eastAsia"/>
              </w:rPr>
              <w:t>5</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资质证明</w:t>
            </w:r>
          </w:p>
        </w:tc>
        <w:tc>
          <w:tcPr>
            <w:tcW w:w="1559" w:type="dxa"/>
            <w:vAlign w:val="center"/>
          </w:tcPr>
          <w:p w:rsidR="009A3DEB" w:rsidRDefault="009A3DEB" w:rsidP="009A3DEB">
            <w:pPr>
              <w:pStyle w:val="afff6"/>
              <w:ind w:firstLineChars="0" w:firstLine="0"/>
              <w:jc w:val="center"/>
            </w:pPr>
          </w:p>
        </w:tc>
        <w:tc>
          <w:tcPr>
            <w:tcW w:w="1553" w:type="dxa"/>
            <w:vAlign w:val="center"/>
          </w:tcPr>
          <w:p w:rsidR="009A3DEB" w:rsidRDefault="009A3DEB" w:rsidP="009A3DEB">
            <w:pPr>
              <w:pStyle w:val="afff6"/>
              <w:ind w:firstLineChars="0" w:firstLine="0"/>
              <w:jc w:val="center"/>
            </w:pPr>
            <w:r>
              <w:rPr>
                <w:rFonts w:hint="eastAsia"/>
              </w:rPr>
              <w:t>√</w:t>
            </w:r>
          </w:p>
        </w:tc>
      </w:tr>
      <w:tr w:rsidR="009A3DEB" w:rsidTr="00CB0BA2">
        <w:trPr>
          <w:cantSplit/>
          <w:jc w:val="center"/>
        </w:trPr>
        <w:tc>
          <w:tcPr>
            <w:tcW w:w="988" w:type="dxa"/>
            <w:vAlign w:val="center"/>
          </w:tcPr>
          <w:p w:rsidR="009A3DEB" w:rsidRDefault="009A3DEB" w:rsidP="009A3DEB">
            <w:pPr>
              <w:pStyle w:val="afff6"/>
              <w:ind w:firstLineChars="0" w:firstLine="0"/>
              <w:jc w:val="center"/>
            </w:pPr>
            <w:r>
              <w:rPr>
                <w:rFonts w:hint="eastAsia"/>
              </w:rPr>
              <w:t>6</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其他描述</w:t>
            </w:r>
          </w:p>
        </w:tc>
        <w:tc>
          <w:tcPr>
            <w:tcW w:w="1559" w:type="dxa"/>
            <w:vAlign w:val="center"/>
          </w:tcPr>
          <w:p w:rsidR="009A3DEB" w:rsidRDefault="009A3DEB" w:rsidP="009A3DEB">
            <w:pPr>
              <w:pStyle w:val="afff6"/>
              <w:ind w:firstLineChars="0" w:firstLine="0"/>
              <w:jc w:val="center"/>
            </w:pPr>
          </w:p>
        </w:tc>
        <w:tc>
          <w:tcPr>
            <w:tcW w:w="1553" w:type="dxa"/>
            <w:vAlign w:val="center"/>
          </w:tcPr>
          <w:p w:rsidR="009A3DEB" w:rsidRDefault="009A3DEB" w:rsidP="009A3DEB">
            <w:pPr>
              <w:pStyle w:val="afff6"/>
              <w:ind w:firstLineChars="0" w:firstLine="0"/>
              <w:jc w:val="center"/>
            </w:pPr>
            <w:r>
              <w:rPr>
                <w:rFonts w:hint="eastAsia"/>
              </w:rPr>
              <w:t>√</w:t>
            </w:r>
          </w:p>
        </w:tc>
      </w:tr>
      <w:tr w:rsidR="009A3DEB" w:rsidTr="00CB0BA2">
        <w:trPr>
          <w:cantSplit/>
          <w:jc w:val="center"/>
        </w:trPr>
        <w:tc>
          <w:tcPr>
            <w:tcW w:w="988" w:type="dxa"/>
            <w:vAlign w:val="center"/>
          </w:tcPr>
          <w:p w:rsidR="009A3DEB" w:rsidRDefault="009A3DEB" w:rsidP="009A3DEB">
            <w:pPr>
              <w:pStyle w:val="afff6"/>
              <w:ind w:firstLineChars="0" w:firstLine="0"/>
              <w:jc w:val="center"/>
            </w:pPr>
            <w:r>
              <w:rPr>
                <w:rFonts w:hint="eastAsia"/>
              </w:rPr>
              <w:t>7</w:t>
            </w:r>
          </w:p>
        </w:tc>
        <w:tc>
          <w:tcPr>
            <w:tcW w:w="1701" w:type="dxa"/>
            <w:vMerge w:val="restart"/>
            <w:vAlign w:val="center"/>
          </w:tcPr>
          <w:p w:rsidR="009A3DEB" w:rsidRDefault="009A3DEB" w:rsidP="009A3DEB">
            <w:pPr>
              <w:pStyle w:val="afff6"/>
              <w:ind w:firstLineChars="0" w:firstLine="0"/>
              <w:jc w:val="center"/>
            </w:pPr>
            <w:r>
              <w:t>分割信息</w:t>
            </w:r>
          </w:p>
        </w:tc>
        <w:tc>
          <w:tcPr>
            <w:tcW w:w="2693" w:type="dxa"/>
            <w:vAlign w:val="center"/>
          </w:tcPr>
          <w:p w:rsidR="009A3DEB" w:rsidRDefault="009A3DEB" w:rsidP="009A3DEB">
            <w:pPr>
              <w:pStyle w:val="afff6"/>
              <w:ind w:firstLineChars="0" w:firstLine="0"/>
              <w:jc w:val="center"/>
            </w:pPr>
            <w:r>
              <w:t>分割块编号</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cantSplit/>
          <w:jc w:val="center"/>
        </w:trPr>
        <w:tc>
          <w:tcPr>
            <w:tcW w:w="988" w:type="dxa"/>
            <w:vAlign w:val="center"/>
          </w:tcPr>
          <w:p w:rsidR="009A3DEB" w:rsidRDefault="009A3DEB" w:rsidP="009A3DEB">
            <w:pPr>
              <w:pStyle w:val="afff6"/>
              <w:ind w:firstLineChars="0" w:firstLine="0"/>
              <w:jc w:val="center"/>
            </w:pPr>
            <w:r>
              <w:rPr>
                <w:rFonts w:hint="eastAsia"/>
              </w:rPr>
              <w:t>8</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t>分割块部位</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cantSplit/>
          <w:jc w:val="center"/>
        </w:trPr>
        <w:tc>
          <w:tcPr>
            <w:tcW w:w="988" w:type="dxa"/>
            <w:vAlign w:val="center"/>
          </w:tcPr>
          <w:p w:rsidR="009A3DEB" w:rsidRDefault="009A3DEB" w:rsidP="009A3DEB">
            <w:pPr>
              <w:pStyle w:val="afff6"/>
              <w:ind w:firstLineChars="0" w:firstLine="0"/>
              <w:jc w:val="center"/>
            </w:pPr>
            <w:r>
              <w:rPr>
                <w:rFonts w:hint="eastAsia"/>
              </w:rPr>
              <w:t>9</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AF79E4" w:rsidP="009A3DEB">
            <w:pPr>
              <w:pStyle w:val="afff6"/>
              <w:ind w:firstLineChars="0" w:firstLine="0"/>
              <w:jc w:val="center"/>
            </w:pPr>
            <w:r>
              <w:t>分割块加工批次</w:t>
            </w:r>
          </w:p>
        </w:tc>
        <w:tc>
          <w:tcPr>
            <w:tcW w:w="1559" w:type="dxa"/>
            <w:vAlign w:val="center"/>
          </w:tcPr>
          <w:p w:rsidR="009A3DEB" w:rsidRDefault="00AF79E4"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C57C80" w:rsidTr="00CB0BA2">
        <w:trPr>
          <w:cantSplit/>
          <w:jc w:val="center"/>
        </w:trPr>
        <w:tc>
          <w:tcPr>
            <w:tcW w:w="988" w:type="dxa"/>
            <w:vAlign w:val="center"/>
          </w:tcPr>
          <w:p w:rsidR="00C57C80" w:rsidRDefault="00C57C80" w:rsidP="00AF79E4">
            <w:pPr>
              <w:pStyle w:val="afff6"/>
              <w:ind w:firstLineChars="0" w:firstLine="0"/>
              <w:jc w:val="center"/>
            </w:pPr>
            <w:r>
              <w:rPr>
                <w:rFonts w:hint="eastAsia"/>
              </w:rPr>
              <w:t>1</w:t>
            </w:r>
            <w:r>
              <w:t>0</w:t>
            </w:r>
          </w:p>
        </w:tc>
        <w:tc>
          <w:tcPr>
            <w:tcW w:w="1701" w:type="dxa"/>
            <w:vMerge w:val="restart"/>
            <w:vAlign w:val="center"/>
          </w:tcPr>
          <w:p w:rsidR="00C57C80" w:rsidRDefault="00C57C80" w:rsidP="00AF79E4">
            <w:pPr>
              <w:pStyle w:val="afff6"/>
              <w:ind w:firstLineChars="0" w:firstLine="0"/>
              <w:jc w:val="center"/>
            </w:pPr>
            <w:r>
              <w:t>分割肉评级</w:t>
            </w:r>
          </w:p>
        </w:tc>
        <w:tc>
          <w:tcPr>
            <w:tcW w:w="2693" w:type="dxa"/>
            <w:vAlign w:val="center"/>
          </w:tcPr>
          <w:p w:rsidR="00C57C80" w:rsidRDefault="00C57C80" w:rsidP="00AF79E4">
            <w:pPr>
              <w:pStyle w:val="afff6"/>
              <w:ind w:firstLineChars="0" w:firstLine="0"/>
              <w:jc w:val="center"/>
            </w:pPr>
            <w:r>
              <w:t>分割块质量</w:t>
            </w:r>
          </w:p>
        </w:tc>
        <w:tc>
          <w:tcPr>
            <w:tcW w:w="1559" w:type="dxa"/>
            <w:vAlign w:val="center"/>
          </w:tcPr>
          <w:p w:rsidR="00C57C80" w:rsidRDefault="00C57C80" w:rsidP="00AF79E4">
            <w:pPr>
              <w:pStyle w:val="afff6"/>
              <w:ind w:firstLineChars="0" w:firstLine="0"/>
              <w:jc w:val="center"/>
            </w:pPr>
            <w:r>
              <w:rPr>
                <w:rFonts w:hint="eastAsia"/>
              </w:rPr>
              <w:t>√</w:t>
            </w:r>
          </w:p>
        </w:tc>
        <w:tc>
          <w:tcPr>
            <w:tcW w:w="1553" w:type="dxa"/>
            <w:vAlign w:val="center"/>
          </w:tcPr>
          <w:p w:rsidR="00C57C80" w:rsidRDefault="00C57C80" w:rsidP="00AF79E4">
            <w:pPr>
              <w:pStyle w:val="afff6"/>
              <w:ind w:firstLineChars="0" w:firstLine="0"/>
              <w:jc w:val="center"/>
            </w:pPr>
          </w:p>
        </w:tc>
      </w:tr>
      <w:tr w:rsidR="00C57C80" w:rsidTr="00CB0BA2">
        <w:trPr>
          <w:cantSplit/>
          <w:jc w:val="center"/>
        </w:trPr>
        <w:tc>
          <w:tcPr>
            <w:tcW w:w="988" w:type="dxa"/>
            <w:vAlign w:val="center"/>
          </w:tcPr>
          <w:p w:rsidR="00C57C80" w:rsidRDefault="00C57C80" w:rsidP="00AF79E4">
            <w:pPr>
              <w:pStyle w:val="afff6"/>
              <w:ind w:firstLineChars="0" w:firstLine="0"/>
              <w:jc w:val="center"/>
            </w:pPr>
            <w:r>
              <w:rPr>
                <w:rFonts w:hint="eastAsia"/>
              </w:rPr>
              <w:t>1</w:t>
            </w:r>
            <w:r>
              <w:t>1</w:t>
            </w:r>
          </w:p>
        </w:tc>
        <w:tc>
          <w:tcPr>
            <w:tcW w:w="1701" w:type="dxa"/>
            <w:vMerge/>
            <w:vAlign w:val="center"/>
          </w:tcPr>
          <w:p w:rsidR="00C57C80" w:rsidRDefault="00C57C80" w:rsidP="00AF79E4">
            <w:pPr>
              <w:pStyle w:val="afff6"/>
              <w:ind w:firstLineChars="0" w:firstLine="0"/>
              <w:jc w:val="center"/>
            </w:pPr>
          </w:p>
        </w:tc>
        <w:tc>
          <w:tcPr>
            <w:tcW w:w="2693" w:type="dxa"/>
            <w:vAlign w:val="center"/>
          </w:tcPr>
          <w:p w:rsidR="00C57C80" w:rsidRDefault="00C57C80" w:rsidP="00AF79E4">
            <w:pPr>
              <w:pStyle w:val="afff6"/>
              <w:ind w:firstLineChars="0" w:firstLine="0"/>
              <w:jc w:val="center"/>
            </w:pPr>
            <w:r>
              <w:t>截面皮下脂肪最大厚度</w:t>
            </w:r>
          </w:p>
        </w:tc>
        <w:tc>
          <w:tcPr>
            <w:tcW w:w="1559" w:type="dxa"/>
            <w:vAlign w:val="center"/>
          </w:tcPr>
          <w:p w:rsidR="00C57C80" w:rsidRDefault="00C57C80" w:rsidP="00AF79E4">
            <w:pPr>
              <w:pStyle w:val="afff6"/>
              <w:ind w:firstLineChars="0" w:firstLine="0"/>
              <w:jc w:val="center"/>
            </w:pPr>
          </w:p>
        </w:tc>
        <w:tc>
          <w:tcPr>
            <w:tcW w:w="1553" w:type="dxa"/>
            <w:vAlign w:val="center"/>
          </w:tcPr>
          <w:p w:rsidR="00C57C80" w:rsidRDefault="00C57C80" w:rsidP="00AF79E4">
            <w:pPr>
              <w:pStyle w:val="afff6"/>
              <w:ind w:firstLineChars="0" w:firstLine="0"/>
              <w:jc w:val="center"/>
            </w:pPr>
            <w:r>
              <w:rPr>
                <w:rFonts w:hint="eastAsia"/>
              </w:rPr>
              <w:t>√</w:t>
            </w:r>
          </w:p>
        </w:tc>
      </w:tr>
      <w:tr w:rsidR="00C57C80" w:rsidTr="00CB0BA2">
        <w:trPr>
          <w:cantSplit/>
          <w:jc w:val="center"/>
        </w:trPr>
        <w:tc>
          <w:tcPr>
            <w:tcW w:w="988" w:type="dxa"/>
            <w:vAlign w:val="center"/>
          </w:tcPr>
          <w:p w:rsidR="00C57C80" w:rsidRDefault="00C57C80" w:rsidP="00AF79E4">
            <w:pPr>
              <w:pStyle w:val="afff6"/>
              <w:ind w:firstLineChars="0" w:firstLine="0"/>
              <w:jc w:val="center"/>
            </w:pPr>
            <w:r>
              <w:rPr>
                <w:rFonts w:hint="eastAsia"/>
              </w:rPr>
              <w:t>1</w:t>
            </w:r>
            <w:r>
              <w:t>2</w:t>
            </w:r>
          </w:p>
        </w:tc>
        <w:tc>
          <w:tcPr>
            <w:tcW w:w="1701" w:type="dxa"/>
            <w:vMerge/>
            <w:vAlign w:val="center"/>
          </w:tcPr>
          <w:p w:rsidR="00C57C80" w:rsidRDefault="00C57C80" w:rsidP="00AF79E4">
            <w:pPr>
              <w:pStyle w:val="afff6"/>
              <w:ind w:firstLineChars="0" w:firstLine="0"/>
              <w:jc w:val="center"/>
            </w:pPr>
          </w:p>
        </w:tc>
        <w:tc>
          <w:tcPr>
            <w:tcW w:w="2693" w:type="dxa"/>
            <w:vAlign w:val="center"/>
          </w:tcPr>
          <w:p w:rsidR="00C57C80" w:rsidRDefault="00C57C80" w:rsidP="00AF79E4">
            <w:pPr>
              <w:pStyle w:val="afff6"/>
              <w:ind w:firstLineChars="0" w:firstLine="0"/>
              <w:jc w:val="center"/>
            </w:pPr>
            <w:r>
              <w:t>分割</w:t>
            </w:r>
            <w:r>
              <w:rPr>
                <w:rFonts w:hint="eastAsia"/>
              </w:rPr>
              <w:t>块</w:t>
            </w:r>
            <w:r>
              <w:t>等级</w:t>
            </w:r>
          </w:p>
        </w:tc>
        <w:tc>
          <w:tcPr>
            <w:tcW w:w="1559" w:type="dxa"/>
            <w:vAlign w:val="center"/>
          </w:tcPr>
          <w:p w:rsidR="00C57C80" w:rsidRDefault="00C57C80" w:rsidP="00AF79E4">
            <w:pPr>
              <w:pStyle w:val="afff6"/>
              <w:ind w:firstLineChars="0" w:firstLine="0"/>
              <w:jc w:val="center"/>
            </w:pPr>
            <w:r>
              <w:rPr>
                <w:rFonts w:hint="eastAsia"/>
              </w:rPr>
              <w:t>√</w:t>
            </w:r>
          </w:p>
        </w:tc>
        <w:tc>
          <w:tcPr>
            <w:tcW w:w="1553" w:type="dxa"/>
            <w:vAlign w:val="center"/>
          </w:tcPr>
          <w:p w:rsidR="00C57C80" w:rsidRDefault="00C57C80" w:rsidP="00AF79E4">
            <w:pPr>
              <w:pStyle w:val="afff6"/>
              <w:ind w:firstLineChars="0" w:firstLine="0"/>
              <w:jc w:val="center"/>
            </w:pPr>
          </w:p>
        </w:tc>
      </w:tr>
      <w:tr w:rsidR="00C57C80" w:rsidTr="00CB0BA2">
        <w:trPr>
          <w:cantSplit/>
          <w:jc w:val="center"/>
        </w:trPr>
        <w:tc>
          <w:tcPr>
            <w:tcW w:w="988" w:type="dxa"/>
            <w:vAlign w:val="center"/>
          </w:tcPr>
          <w:p w:rsidR="00C57C80" w:rsidRDefault="00C57C80" w:rsidP="00C02616">
            <w:pPr>
              <w:pStyle w:val="afff6"/>
              <w:ind w:firstLineChars="0" w:firstLine="0"/>
              <w:jc w:val="center"/>
            </w:pPr>
            <w:r>
              <w:rPr>
                <w:rFonts w:hint="eastAsia"/>
              </w:rPr>
              <w:t>1</w:t>
            </w:r>
            <w:r>
              <w:t>3</w:t>
            </w:r>
          </w:p>
        </w:tc>
        <w:tc>
          <w:tcPr>
            <w:tcW w:w="1701" w:type="dxa"/>
            <w:vMerge/>
            <w:vAlign w:val="center"/>
          </w:tcPr>
          <w:p w:rsidR="00C57C80" w:rsidRDefault="00C57C80" w:rsidP="00C02616">
            <w:pPr>
              <w:pStyle w:val="afff6"/>
              <w:ind w:firstLineChars="0" w:firstLine="0"/>
              <w:jc w:val="center"/>
            </w:pPr>
          </w:p>
        </w:tc>
        <w:tc>
          <w:tcPr>
            <w:tcW w:w="2693" w:type="dxa"/>
            <w:vAlign w:val="center"/>
          </w:tcPr>
          <w:p w:rsidR="00C57C80" w:rsidRDefault="00C57C80" w:rsidP="00C02616">
            <w:pPr>
              <w:pStyle w:val="afff6"/>
              <w:ind w:firstLineChars="0" w:firstLine="0"/>
              <w:jc w:val="center"/>
            </w:pPr>
            <w:r>
              <w:t>肉色</w:t>
            </w:r>
          </w:p>
        </w:tc>
        <w:tc>
          <w:tcPr>
            <w:tcW w:w="1559" w:type="dxa"/>
            <w:vAlign w:val="center"/>
          </w:tcPr>
          <w:p w:rsidR="00C57C80" w:rsidRDefault="00C57C80" w:rsidP="00C02616">
            <w:pPr>
              <w:pStyle w:val="afff6"/>
              <w:ind w:firstLineChars="0" w:firstLine="0"/>
              <w:jc w:val="center"/>
            </w:pPr>
          </w:p>
        </w:tc>
        <w:tc>
          <w:tcPr>
            <w:tcW w:w="1553" w:type="dxa"/>
            <w:vAlign w:val="center"/>
          </w:tcPr>
          <w:p w:rsidR="00C57C80" w:rsidRDefault="00C57C80" w:rsidP="00C02616">
            <w:pPr>
              <w:pStyle w:val="afff6"/>
              <w:ind w:firstLineChars="0" w:firstLine="0"/>
              <w:jc w:val="center"/>
            </w:pPr>
            <w:r>
              <w:rPr>
                <w:rFonts w:hint="eastAsia"/>
              </w:rPr>
              <w:t>√</w:t>
            </w:r>
          </w:p>
        </w:tc>
      </w:tr>
      <w:tr w:rsidR="00C57C80" w:rsidTr="00CB0BA2">
        <w:trPr>
          <w:cantSplit/>
          <w:jc w:val="center"/>
        </w:trPr>
        <w:tc>
          <w:tcPr>
            <w:tcW w:w="988" w:type="dxa"/>
            <w:vAlign w:val="center"/>
          </w:tcPr>
          <w:p w:rsidR="00C57C80" w:rsidRDefault="00C57C80" w:rsidP="00C02616">
            <w:pPr>
              <w:pStyle w:val="afff6"/>
              <w:ind w:firstLineChars="0" w:firstLine="0"/>
              <w:jc w:val="center"/>
            </w:pPr>
            <w:r>
              <w:t>14</w:t>
            </w:r>
          </w:p>
        </w:tc>
        <w:tc>
          <w:tcPr>
            <w:tcW w:w="1701" w:type="dxa"/>
            <w:vMerge/>
            <w:vAlign w:val="center"/>
          </w:tcPr>
          <w:p w:rsidR="00C57C80" w:rsidRDefault="00C57C80" w:rsidP="00C02616">
            <w:pPr>
              <w:pStyle w:val="afff6"/>
              <w:ind w:firstLineChars="0" w:firstLine="0"/>
              <w:jc w:val="center"/>
            </w:pPr>
          </w:p>
        </w:tc>
        <w:tc>
          <w:tcPr>
            <w:tcW w:w="2693" w:type="dxa"/>
            <w:vAlign w:val="center"/>
          </w:tcPr>
          <w:p w:rsidR="00C57C80" w:rsidRDefault="00C57C80" w:rsidP="00C02616">
            <w:pPr>
              <w:pStyle w:val="afff6"/>
              <w:ind w:firstLineChars="0" w:firstLine="0"/>
              <w:jc w:val="center"/>
            </w:pPr>
            <w:r>
              <w:t>pH值</w:t>
            </w:r>
          </w:p>
        </w:tc>
        <w:tc>
          <w:tcPr>
            <w:tcW w:w="1559" w:type="dxa"/>
            <w:vAlign w:val="center"/>
          </w:tcPr>
          <w:p w:rsidR="00C57C80" w:rsidRDefault="00C57C80" w:rsidP="00C02616">
            <w:pPr>
              <w:pStyle w:val="afff6"/>
              <w:ind w:firstLineChars="0" w:firstLine="0"/>
              <w:jc w:val="center"/>
            </w:pPr>
          </w:p>
        </w:tc>
        <w:tc>
          <w:tcPr>
            <w:tcW w:w="1553" w:type="dxa"/>
            <w:vAlign w:val="center"/>
          </w:tcPr>
          <w:p w:rsidR="00C57C80" w:rsidRDefault="00C57C80" w:rsidP="00C02616">
            <w:pPr>
              <w:pStyle w:val="afff6"/>
              <w:ind w:firstLineChars="0" w:firstLine="0"/>
              <w:jc w:val="center"/>
            </w:pPr>
            <w:r>
              <w:rPr>
                <w:rFonts w:hint="eastAsia"/>
              </w:rPr>
              <w:t>√</w:t>
            </w:r>
          </w:p>
        </w:tc>
      </w:tr>
      <w:tr w:rsidR="00C57C80" w:rsidTr="00CB0BA2">
        <w:trPr>
          <w:cantSplit/>
          <w:jc w:val="center"/>
        </w:trPr>
        <w:tc>
          <w:tcPr>
            <w:tcW w:w="988" w:type="dxa"/>
            <w:vAlign w:val="center"/>
          </w:tcPr>
          <w:p w:rsidR="00C57C80" w:rsidRDefault="00C57C80" w:rsidP="00C02616">
            <w:pPr>
              <w:pStyle w:val="afff6"/>
              <w:ind w:firstLineChars="0" w:firstLine="0"/>
              <w:jc w:val="center"/>
            </w:pPr>
            <w:r>
              <w:rPr>
                <w:rFonts w:hint="eastAsia"/>
              </w:rPr>
              <w:t>1</w:t>
            </w:r>
            <w:r>
              <w:t>5</w:t>
            </w:r>
          </w:p>
        </w:tc>
        <w:tc>
          <w:tcPr>
            <w:tcW w:w="1701" w:type="dxa"/>
            <w:vMerge/>
            <w:vAlign w:val="center"/>
          </w:tcPr>
          <w:p w:rsidR="00C57C80" w:rsidRDefault="00C57C80" w:rsidP="00C02616">
            <w:pPr>
              <w:pStyle w:val="afff6"/>
              <w:ind w:firstLineChars="0" w:firstLine="0"/>
              <w:jc w:val="center"/>
            </w:pPr>
          </w:p>
        </w:tc>
        <w:tc>
          <w:tcPr>
            <w:tcW w:w="2693" w:type="dxa"/>
            <w:vAlign w:val="center"/>
          </w:tcPr>
          <w:p w:rsidR="00C57C80" w:rsidRDefault="00C57C80" w:rsidP="00C02616">
            <w:pPr>
              <w:pStyle w:val="afff6"/>
              <w:ind w:firstLineChars="0" w:firstLine="0"/>
              <w:jc w:val="center"/>
            </w:pPr>
            <w:r>
              <w:t>滴水损失</w:t>
            </w:r>
          </w:p>
        </w:tc>
        <w:tc>
          <w:tcPr>
            <w:tcW w:w="1559" w:type="dxa"/>
            <w:vAlign w:val="center"/>
          </w:tcPr>
          <w:p w:rsidR="00C57C80" w:rsidRDefault="00C57C80" w:rsidP="00C02616">
            <w:pPr>
              <w:pStyle w:val="afff6"/>
              <w:ind w:firstLineChars="0" w:firstLine="0"/>
              <w:jc w:val="center"/>
            </w:pPr>
          </w:p>
        </w:tc>
        <w:tc>
          <w:tcPr>
            <w:tcW w:w="1553" w:type="dxa"/>
            <w:vAlign w:val="center"/>
          </w:tcPr>
          <w:p w:rsidR="00C57C80" w:rsidRDefault="00C57C80" w:rsidP="00C02616">
            <w:pPr>
              <w:pStyle w:val="afff6"/>
              <w:ind w:firstLineChars="0" w:firstLine="0"/>
              <w:jc w:val="center"/>
            </w:pPr>
            <w:r>
              <w:rPr>
                <w:rFonts w:hint="eastAsia"/>
              </w:rPr>
              <w:t>√</w:t>
            </w:r>
          </w:p>
        </w:tc>
      </w:tr>
      <w:tr w:rsidR="00C57C80" w:rsidTr="00CB0BA2">
        <w:trPr>
          <w:cantSplit/>
          <w:jc w:val="center"/>
        </w:trPr>
        <w:tc>
          <w:tcPr>
            <w:tcW w:w="988" w:type="dxa"/>
            <w:vAlign w:val="center"/>
          </w:tcPr>
          <w:p w:rsidR="00C57C80" w:rsidRDefault="00C57C80" w:rsidP="000C1491">
            <w:pPr>
              <w:pStyle w:val="afff6"/>
              <w:ind w:firstLineChars="0" w:firstLine="0"/>
              <w:jc w:val="center"/>
            </w:pPr>
            <w:r>
              <w:rPr>
                <w:rFonts w:hint="eastAsia"/>
              </w:rPr>
              <w:t>1</w:t>
            </w:r>
            <w:r>
              <w:t>6</w:t>
            </w:r>
          </w:p>
        </w:tc>
        <w:tc>
          <w:tcPr>
            <w:tcW w:w="1701" w:type="dxa"/>
            <w:vMerge/>
            <w:vAlign w:val="center"/>
          </w:tcPr>
          <w:p w:rsidR="00C57C80" w:rsidRDefault="00C57C80" w:rsidP="000C1491">
            <w:pPr>
              <w:pStyle w:val="afff6"/>
              <w:ind w:firstLineChars="0" w:firstLine="0"/>
              <w:jc w:val="center"/>
            </w:pPr>
          </w:p>
        </w:tc>
        <w:tc>
          <w:tcPr>
            <w:tcW w:w="2693" w:type="dxa"/>
            <w:vAlign w:val="center"/>
          </w:tcPr>
          <w:p w:rsidR="00C57C80" w:rsidRDefault="00C57C80" w:rsidP="000C1491">
            <w:pPr>
              <w:pStyle w:val="afff6"/>
              <w:ind w:firstLineChars="0" w:firstLine="0"/>
              <w:jc w:val="center"/>
            </w:pPr>
            <w:r>
              <w:t>大理石纹</w:t>
            </w:r>
          </w:p>
        </w:tc>
        <w:tc>
          <w:tcPr>
            <w:tcW w:w="1559" w:type="dxa"/>
            <w:vAlign w:val="center"/>
          </w:tcPr>
          <w:p w:rsidR="00C57C80" w:rsidRDefault="00C57C80" w:rsidP="000C1491">
            <w:pPr>
              <w:pStyle w:val="afff6"/>
              <w:ind w:firstLineChars="0" w:firstLine="0"/>
              <w:jc w:val="center"/>
            </w:pPr>
          </w:p>
        </w:tc>
        <w:tc>
          <w:tcPr>
            <w:tcW w:w="1553" w:type="dxa"/>
            <w:vAlign w:val="center"/>
          </w:tcPr>
          <w:p w:rsidR="00C57C80" w:rsidRDefault="00C57C80" w:rsidP="000C1491">
            <w:pPr>
              <w:pStyle w:val="afff6"/>
              <w:ind w:firstLineChars="0" w:firstLine="0"/>
              <w:jc w:val="center"/>
            </w:pPr>
            <w:r>
              <w:rPr>
                <w:rFonts w:hint="eastAsia"/>
              </w:rPr>
              <w:t>√</w:t>
            </w:r>
          </w:p>
        </w:tc>
      </w:tr>
      <w:tr w:rsidR="00C57C80" w:rsidTr="00CB0BA2">
        <w:trPr>
          <w:cantSplit/>
          <w:jc w:val="center"/>
        </w:trPr>
        <w:tc>
          <w:tcPr>
            <w:tcW w:w="988" w:type="dxa"/>
            <w:vAlign w:val="center"/>
          </w:tcPr>
          <w:p w:rsidR="00C57C80" w:rsidRDefault="00C57C80" w:rsidP="000C1491">
            <w:pPr>
              <w:pStyle w:val="afff6"/>
              <w:ind w:firstLineChars="0" w:firstLine="0"/>
              <w:jc w:val="center"/>
            </w:pPr>
            <w:r>
              <w:rPr>
                <w:rFonts w:hint="eastAsia"/>
              </w:rPr>
              <w:t>1</w:t>
            </w:r>
            <w:r>
              <w:t>7</w:t>
            </w:r>
          </w:p>
        </w:tc>
        <w:tc>
          <w:tcPr>
            <w:tcW w:w="1701" w:type="dxa"/>
            <w:vMerge/>
            <w:vAlign w:val="center"/>
          </w:tcPr>
          <w:p w:rsidR="00C57C80" w:rsidRDefault="00C57C80" w:rsidP="000C1491">
            <w:pPr>
              <w:pStyle w:val="afff6"/>
              <w:ind w:firstLineChars="0" w:firstLine="0"/>
              <w:jc w:val="center"/>
            </w:pPr>
          </w:p>
        </w:tc>
        <w:tc>
          <w:tcPr>
            <w:tcW w:w="2693" w:type="dxa"/>
            <w:vAlign w:val="center"/>
          </w:tcPr>
          <w:p w:rsidR="00C57C80" w:rsidRDefault="00C57C80" w:rsidP="000C1491">
            <w:pPr>
              <w:pStyle w:val="afff6"/>
              <w:ind w:firstLineChars="0" w:firstLine="0"/>
              <w:jc w:val="center"/>
            </w:pPr>
            <w:r>
              <w:t>分割</w:t>
            </w:r>
            <w:r>
              <w:rPr>
                <w:rFonts w:hint="eastAsia"/>
              </w:rPr>
              <w:t>块品质</w:t>
            </w:r>
          </w:p>
        </w:tc>
        <w:tc>
          <w:tcPr>
            <w:tcW w:w="1559" w:type="dxa"/>
            <w:vAlign w:val="center"/>
          </w:tcPr>
          <w:p w:rsidR="00C57C80" w:rsidRDefault="00C57C80" w:rsidP="000C1491">
            <w:pPr>
              <w:pStyle w:val="afff6"/>
              <w:ind w:firstLineChars="0" w:firstLine="0"/>
              <w:jc w:val="center"/>
            </w:pPr>
            <w:r>
              <w:rPr>
                <w:rFonts w:hint="eastAsia"/>
              </w:rPr>
              <w:t>√</w:t>
            </w:r>
          </w:p>
        </w:tc>
        <w:tc>
          <w:tcPr>
            <w:tcW w:w="1553" w:type="dxa"/>
            <w:vAlign w:val="center"/>
          </w:tcPr>
          <w:p w:rsidR="00C57C80" w:rsidRDefault="00C57C80" w:rsidP="000C1491">
            <w:pPr>
              <w:pStyle w:val="afff6"/>
              <w:ind w:firstLineChars="0" w:firstLine="0"/>
              <w:jc w:val="center"/>
            </w:pPr>
          </w:p>
        </w:tc>
      </w:tr>
      <w:tr w:rsidR="000C1491" w:rsidTr="00CB0BA2">
        <w:trPr>
          <w:cantSplit/>
          <w:jc w:val="center"/>
        </w:trPr>
        <w:tc>
          <w:tcPr>
            <w:tcW w:w="988" w:type="dxa"/>
            <w:vAlign w:val="center"/>
          </w:tcPr>
          <w:p w:rsidR="000C1491" w:rsidRDefault="000C1491" w:rsidP="000C1491">
            <w:pPr>
              <w:pStyle w:val="afff6"/>
              <w:ind w:firstLineChars="0" w:firstLine="0"/>
              <w:jc w:val="center"/>
            </w:pPr>
            <w:r>
              <w:rPr>
                <w:rFonts w:hint="eastAsia"/>
              </w:rPr>
              <w:t>1</w:t>
            </w:r>
            <w:r>
              <w:t>8</w:t>
            </w:r>
          </w:p>
        </w:tc>
        <w:tc>
          <w:tcPr>
            <w:tcW w:w="1701" w:type="dxa"/>
            <w:vMerge w:val="restart"/>
            <w:vAlign w:val="center"/>
          </w:tcPr>
          <w:p w:rsidR="000C1491" w:rsidRDefault="000C1491" w:rsidP="000C1491">
            <w:pPr>
              <w:pStyle w:val="afff6"/>
              <w:ind w:firstLineChars="0" w:firstLine="0"/>
              <w:jc w:val="center"/>
            </w:pPr>
            <w:r>
              <w:t>包装信息</w:t>
            </w:r>
          </w:p>
        </w:tc>
        <w:tc>
          <w:tcPr>
            <w:tcW w:w="2693" w:type="dxa"/>
            <w:vAlign w:val="center"/>
          </w:tcPr>
          <w:p w:rsidR="000C1491" w:rsidRDefault="000C1491" w:rsidP="000C1491">
            <w:pPr>
              <w:pStyle w:val="afff6"/>
              <w:ind w:firstLineChars="0" w:firstLine="0"/>
              <w:jc w:val="center"/>
            </w:pPr>
            <w:r>
              <w:t>包装材料名称</w:t>
            </w:r>
          </w:p>
        </w:tc>
        <w:tc>
          <w:tcPr>
            <w:tcW w:w="1559" w:type="dxa"/>
            <w:vAlign w:val="center"/>
          </w:tcPr>
          <w:p w:rsidR="000C1491" w:rsidRDefault="000C1491" w:rsidP="000C1491">
            <w:pPr>
              <w:pStyle w:val="afff6"/>
              <w:ind w:firstLineChars="0" w:firstLine="0"/>
              <w:jc w:val="center"/>
            </w:pPr>
            <w:r>
              <w:rPr>
                <w:rFonts w:hint="eastAsia"/>
              </w:rPr>
              <w:t>√</w:t>
            </w:r>
          </w:p>
        </w:tc>
        <w:tc>
          <w:tcPr>
            <w:tcW w:w="1553" w:type="dxa"/>
            <w:vAlign w:val="center"/>
          </w:tcPr>
          <w:p w:rsidR="000C1491" w:rsidRDefault="000C1491" w:rsidP="000C1491">
            <w:pPr>
              <w:pStyle w:val="afff6"/>
              <w:ind w:firstLineChars="0" w:firstLine="0"/>
              <w:jc w:val="center"/>
            </w:pPr>
          </w:p>
        </w:tc>
      </w:tr>
      <w:tr w:rsidR="000C1491" w:rsidTr="00CB0BA2">
        <w:trPr>
          <w:cantSplit/>
          <w:jc w:val="center"/>
        </w:trPr>
        <w:tc>
          <w:tcPr>
            <w:tcW w:w="988" w:type="dxa"/>
            <w:vAlign w:val="center"/>
          </w:tcPr>
          <w:p w:rsidR="000C1491" w:rsidRDefault="000C1491" w:rsidP="000C1491">
            <w:pPr>
              <w:pStyle w:val="afff6"/>
              <w:ind w:firstLineChars="0" w:firstLine="0"/>
              <w:jc w:val="center"/>
            </w:pPr>
            <w:r>
              <w:rPr>
                <w:rFonts w:hint="eastAsia"/>
              </w:rPr>
              <w:t>1</w:t>
            </w:r>
            <w:r>
              <w:t>9</w:t>
            </w:r>
          </w:p>
        </w:tc>
        <w:tc>
          <w:tcPr>
            <w:tcW w:w="1701" w:type="dxa"/>
            <w:vMerge/>
            <w:vAlign w:val="center"/>
          </w:tcPr>
          <w:p w:rsidR="000C1491" w:rsidRDefault="000C1491" w:rsidP="000C1491">
            <w:pPr>
              <w:pStyle w:val="afff6"/>
              <w:ind w:firstLineChars="0" w:firstLine="0"/>
              <w:jc w:val="center"/>
            </w:pPr>
          </w:p>
        </w:tc>
        <w:tc>
          <w:tcPr>
            <w:tcW w:w="2693" w:type="dxa"/>
            <w:vAlign w:val="center"/>
          </w:tcPr>
          <w:p w:rsidR="000C1491" w:rsidRDefault="000C1491" w:rsidP="000C1491">
            <w:pPr>
              <w:pStyle w:val="afff6"/>
              <w:ind w:firstLineChars="0" w:firstLine="0"/>
              <w:jc w:val="center"/>
            </w:pPr>
            <w:r>
              <w:t>包装批次</w:t>
            </w:r>
          </w:p>
        </w:tc>
        <w:tc>
          <w:tcPr>
            <w:tcW w:w="1559" w:type="dxa"/>
            <w:vAlign w:val="center"/>
          </w:tcPr>
          <w:p w:rsidR="000C1491" w:rsidRDefault="000C1491" w:rsidP="000C1491">
            <w:pPr>
              <w:pStyle w:val="afff6"/>
              <w:ind w:firstLineChars="0" w:firstLine="0"/>
              <w:jc w:val="center"/>
            </w:pPr>
            <w:r>
              <w:rPr>
                <w:rFonts w:hint="eastAsia"/>
              </w:rPr>
              <w:t>√</w:t>
            </w:r>
          </w:p>
        </w:tc>
        <w:tc>
          <w:tcPr>
            <w:tcW w:w="1553" w:type="dxa"/>
            <w:vAlign w:val="center"/>
          </w:tcPr>
          <w:p w:rsidR="000C1491" w:rsidRDefault="000C1491" w:rsidP="000C1491">
            <w:pPr>
              <w:pStyle w:val="afff6"/>
              <w:ind w:firstLineChars="0" w:firstLine="0"/>
              <w:jc w:val="center"/>
            </w:pPr>
          </w:p>
        </w:tc>
      </w:tr>
      <w:tr w:rsidR="000C1491" w:rsidTr="00CB0BA2">
        <w:trPr>
          <w:cantSplit/>
          <w:jc w:val="center"/>
        </w:trPr>
        <w:tc>
          <w:tcPr>
            <w:tcW w:w="988" w:type="dxa"/>
            <w:vAlign w:val="center"/>
          </w:tcPr>
          <w:p w:rsidR="000C1491" w:rsidRDefault="000C1491" w:rsidP="000C1491">
            <w:pPr>
              <w:pStyle w:val="afff6"/>
              <w:ind w:firstLineChars="0" w:firstLine="0"/>
              <w:jc w:val="center"/>
            </w:pPr>
            <w:r>
              <w:rPr>
                <w:rFonts w:hint="eastAsia"/>
              </w:rPr>
              <w:t>2</w:t>
            </w:r>
            <w:r>
              <w:t>0</w:t>
            </w:r>
          </w:p>
        </w:tc>
        <w:tc>
          <w:tcPr>
            <w:tcW w:w="1701" w:type="dxa"/>
            <w:vMerge/>
            <w:vAlign w:val="center"/>
          </w:tcPr>
          <w:p w:rsidR="000C1491" w:rsidRDefault="000C1491" w:rsidP="000C1491">
            <w:pPr>
              <w:pStyle w:val="afff6"/>
              <w:ind w:firstLineChars="0" w:firstLine="0"/>
              <w:jc w:val="center"/>
            </w:pPr>
          </w:p>
        </w:tc>
        <w:tc>
          <w:tcPr>
            <w:tcW w:w="2693" w:type="dxa"/>
            <w:vAlign w:val="center"/>
          </w:tcPr>
          <w:p w:rsidR="000C1491" w:rsidRDefault="000C1491" w:rsidP="000C1491">
            <w:pPr>
              <w:pStyle w:val="afff6"/>
              <w:ind w:firstLineChars="0" w:firstLine="0"/>
              <w:jc w:val="center"/>
            </w:pPr>
            <w:r>
              <w:t>生产日期</w:t>
            </w:r>
          </w:p>
        </w:tc>
        <w:tc>
          <w:tcPr>
            <w:tcW w:w="1559" w:type="dxa"/>
            <w:vAlign w:val="center"/>
          </w:tcPr>
          <w:p w:rsidR="000C1491" w:rsidRDefault="000C1491" w:rsidP="000C1491">
            <w:pPr>
              <w:pStyle w:val="afff6"/>
              <w:ind w:firstLineChars="0" w:firstLine="0"/>
              <w:jc w:val="center"/>
            </w:pPr>
            <w:r>
              <w:rPr>
                <w:rFonts w:hint="eastAsia"/>
              </w:rPr>
              <w:t>√</w:t>
            </w:r>
          </w:p>
        </w:tc>
        <w:tc>
          <w:tcPr>
            <w:tcW w:w="1553" w:type="dxa"/>
            <w:vAlign w:val="center"/>
          </w:tcPr>
          <w:p w:rsidR="000C1491" w:rsidRDefault="000C1491" w:rsidP="000C1491">
            <w:pPr>
              <w:pStyle w:val="afff6"/>
              <w:ind w:firstLineChars="0" w:firstLine="0"/>
              <w:jc w:val="center"/>
            </w:pPr>
          </w:p>
        </w:tc>
      </w:tr>
      <w:tr w:rsidR="000C1491" w:rsidTr="00CB0BA2">
        <w:trPr>
          <w:cantSplit/>
          <w:jc w:val="center"/>
        </w:trPr>
        <w:tc>
          <w:tcPr>
            <w:tcW w:w="988" w:type="dxa"/>
            <w:vAlign w:val="center"/>
          </w:tcPr>
          <w:p w:rsidR="000C1491" w:rsidRDefault="000C1491" w:rsidP="000C1491">
            <w:pPr>
              <w:pStyle w:val="afff6"/>
              <w:ind w:firstLineChars="0" w:firstLine="0"/>
              <w:jc w:val="center"/>
            </w:pPr>
            <w:r>
              <w:rPr>
                <w:rFonts w:hint="eastAsia"/>
              </w:rPr>
              <w:t>2</w:t>
            </w:r>
            <w:r>
              <w:t>1</w:t>
            </w:r>
          </w:p>
        </w:tc>
        <w:tc>
          <w:tcPr>
            <w:tcW w:w="1701" w:type="dxa"/>
            <w:vMerge/>
            <w:vAlign w:val="center"/>
          </w:tcPr>
          <w:p w:rsidR="000C1491" w:rsidRDefault="000C1491" w:rsidP="000C1491">
            <w:pPr>
              <w:pStyle w:val="afff6"/>
              <w:ind w:firstLineChars="0" w:firstLine="0"/>
              <w:jc w:val="center"/>
            </w:pPr>
          </w:p>
        </w:tc>
        <w:tc>
          <w:tcPr>
            <w:tcW w:w="2693" w:type="dxa"/>
            <w:vAlign w:val="center"/>
          </w:tcPr>
          <w:p w:rsidR="000C1491" w:rsidRDefault="000C1491" w:rsidP="000C1491">
            <w:pPr>
              <w:pStyle w:val="afff6"/>
              <w:ind w:firstLineChars="0" w:firstLine="0"/>
              <w:jc w:val="center"/>
            </w:pPr>
            <w:r>
              <w:t>包装材料供应商名称</w:t>
            </w:r>
          </w:p>
        </w:tc>
        <w:tc>
          <w:tcPr>
            <w:tcW w:w="1559" w:type="dxa"/>
            <w:vAlign w:val="center"/>
          </w:tcPr>
          <w:p w:rsidR="000C1491" w:rsidRDefault="000C1491" w:rsidP="000C1491">
            <w:pPr>
              <w:pStyle w:val="afff6"/>
              <w:ind w:firstLineChars="0" w:firstLine="0"/>
              <w:jc w:val="center"/>
            </w:pPr>
          </w:p>
        </w:tc>
        <w:tc>
          <w:tcPr>
            <w:tcW w:w="1553" w:type="dxa"/>
            <w:vAlign w:val="center"/>
          </w:tcPr>
          <w:p w:rsidR="000C1491" w:rsidRDefault="000C1491" w:rsidP="000C1491">
            <w:pPr>
              <w:pStyle w:val="afff6"/>
              <w:ind w:firstLineChars="0" w:firstLine="0"/>
              <w:jc w:val="center"/>
            </w:pPr>
            <w:r>
              <w:rPr>
                <w:rFonts w:hint="eastAsia"/>
              </w:rPr>
              <w:t>√</w:t>
            </w:r>
          </w:p>
        </w:tc>
      </w:tr>
    </w:tbl>
    <w:p w:rsidR="00A018BE" w:rsidRPr="00E64B6D" w:rsidRDefault="00A018BE" w:rsidP="00A018BE">
      <w:pPr>
        <w:pStyle w:val="afff6"/>
        <w:ind w:firstLineChars="0" w:firstLine="0"/>
      </w:pPr>
    </w:p>
    <w:p w:rsidR="00354803" w:rsidRDefault="00617B4B" w:rsidP="00CF48F7">
      <w:pPr>
        <w:pStyle w:val="afff6"/>
        <w:numPr>
          <w:ilvl w:val="1"/>
          <w:numId w:val="19"/>
        </w:numPr>
        <w:ind w:firstLineChars="0"/>
        <w:jc w:val="center"/>
      </w:pPr>
      <w:r>
        <w:t>生猪肉品</w:t>
      </w:r>
      <w:r w:rsidR="00AC06D3">
        <w:t>储存</w:t>
      </w:r>
      <w:r w:rsidR="00354803">
        <w:t>环节</w:t>
      </w:r>
    </w:p>
    <w:tbl>
      <w:tblPr>
        <w:tblStyle w:val="afffe"/>
        <w:tblW w:w="0" w:type="auto"/>
        <w:jc w:val="center"/>
        <w:tblLook w:val="04A0" w:firstRow="1" w:lastRow="0" w:firstColumn="1" w:lastColumn="0" w:noHBand="0" w:noVBand="1"/>
      </w:tblPr>
      <w:tblGrid>
        <w:gridCol w:w="988"/>
        <w:gridCol w:w="1701"/>
        <w:gridCol w:w="2693"/>
        <w:gridCol w:w="1559"/>
        <w:gridCol w:w="1553"/>
      </w:tblGrid>
      <w:tr w:rsidR="00F553F1" w:rsidTr="00FB14C6">
        <w:trPr>
          <w:jc w:val="center"/>
        </w:trPr>
        <w:tc>
          <w:tcPr>
            <w:tcW w:w="988" w:type="dxa"/>
            <w:vAlign w:val="center"/>
          </w:tcPr>
          <w:p w:rsidR="00F553F1" w:rsidRDefault="00F553F1" w:rsidP="00045A87">
            <w:pPr>
              <w:pStyle w:val="afff6"/>
              <w:ind w:firstLineChars="0" w:firstLine="0"/>
              <w:jc w:val="center"/>
            </w:pPr>
            <w:r>
              <w:rPr>
                <w:rFonts w:hint="eastAsia"/>
              </w:rPr>
              <w:t>序号</w:t>
            </w:r>
          </w:p>
        </w:tc>
        <w:tc>
          <w:tcPr>
            <w:tcW w:w="1701" w:type="dxa"/>
            <w:vAlign w:val="center"/>
          </w:tcPr>
          <w:p w:rsidR="00F553F1" w:rsidRDefault="00F553F1" w:rsidP="00045A87">
            <w:pPr>
              <w:pStyle w:val="afff6"/>
              <w:ind w:firstLineChars="0" w:firstLine="0"/>
              <w:jc w:val="center"/>
            </w:pPr>
            <w:r>
              <w:rPr>
                <w:rFonts w:hint="eastAsia"/>
              </w:rPr>
              <w:t>采集信息</w:t>
            </w:r>
          </w:p>
        </w:tc>
        <w:tc>
          <w:tcPr>
            <w:tcW w:w="2693" w:type="dxa"/>
            <w:vAlign w:val="center"/>
          </w:tcPr>
          <w:p w:rsidR="00F553F1" w:rsidRDefault="00F553F1" w:rsidP="00045A87">
            <w:pPr>
              <w:pStyle w:val="afff6"/>
              <w:ind w:firstLineChars="0" w:firstLine="0"/>
              <w:jc w:val="center"/>
            </w:pPr>
            <w:r>
              <w:rPr>
                <w:rFonts w:hint="eastAsia"/>
              </w:rPr>
              <w:t>描述</w:t>
            </w:r>
          </w:p>
        </w:tc>
        <w:tc>
          <w:tcPr>
            <w:tcW w:w="1559" w:type="dxa"/>
            <w:vAlign w:val="center"/>
          </w:tcPr>
          <w:p w:rsidR="00F553F1" w:rsidRDefault="00F553F1" w:rsidP="00045A87">
            <w:pPr>
              <w:pStyle w:val="afff6"/>
              <w:ind w:firstLineChars="0" w:firstLine="0"/>
              <w:jc w:val="center"/>
            </w:pPr>
            <w:r>
              <w:rPr>
                <w:rFonts w:hint="eastAsia"/>
              </w:rPr>
              <w:t>基本</w:t>
            </w:r>
            <w:r w:rsidR="00F77EB4">
              <w:rPr>
                <w:rFonts w:hint="eastAsia"/>
              </w:rPr>
              <w:t>溯源</w:t>
            </w:r>
            <w:r>
              <w:rPr>
                <w:rFonts w:hint="eastAsia"/>
              </w:rPr>
              <w:t>信息</w:t>
            </w:r>
          </w:p>
        </w:tc>
        <w:tc>
          <w:tcPr>
            <w:tcW w:w="1553" w:type="dxa"/>
            <w:vAlign w:val="center"/>
          </w:tcPr>
          <w:p w:rsidR="00F553F1" w:rsidRDefault="00F553F1" w:rsidP="00045A87">
            <w:pPr>
              <w:pStyle w:val="afff6"/>
              <w:ind w:firstLineChars="0" w:firstLine="0"/>
              <w:jc w:val="center"/>
            </w:pPr>
            <w:r>
              <w:rPr>
                <w:rFonts w:hint="eastAsia"/>
              </w:rPr>
              <w:t>扩展</w:t>
            </w:r>
            <w:r w:rsidR="00F77EB4">
              <w:rPr>
                <w:rFonts w:hint="eastAsia"/>
              </w:rPr>
              <w:t>溯源</w:t>
            </w:r>
            <w:r>
              <w:rPr>
                <w:rFonts w:hint="eastAsia"/>
              </w:rPr>
              <w:t>信息</w:t>
            </w:r>
          </w:p>
        </w:tc>
      </w:tr>
      <w:tr w:rsidR="009A3DEB" w:rsidTr="00FB14C6">
        <w:trPr>
          <w:jc w:val="center"/>
        </w:trPr>
        <w:tc>
          <w:tcPr>
            <w:tcW w:w="988" w:type="dxa"/>
            <w:vAlign w:val="center"/>
          </w:tcPr>
          <w:p w:rsidR="009A3DEB" w:rsidRDefault="009A3DEB" w:rsidP="009A3DEB">
            <w:pPr>
              <w:pStyle w:val="afff6"/>
              <w:ind w:firstLineChars="0" w:firstLine="0"/>
              <w:jc w:val="center"/>
            </w:pPr>
            <w:r>
              <w:rPr>
                <w:rFonts w:hint="eastAsia"/>
              </w:rPr>
              <w:t>1</w:t>
            </w:r>
          </w:p>
        </w:tc>
        <w:tc>
          <w:tcPr>
            <w:tcW w:w="1701" w:type="dxa"/>
            <w:vMerge w:val="restart"/>
            <w:vAlign w:val="center"/>
          </w:tcPr>
          <w:p w:rsidR="009A3DEB" w:rsidRDefault="00486A49" w:rsidP="009A3DEB">
            <w:pPr>
              <w:pStyle w:val="afff6"/>
              <w:ind w:firstLineChars="0" w:firstLine="0"/>
              <w:jc w:val="center"/>
            </w:pPr>
            <w:r>
              <w:rPr>
                <w:rFonts w:hint="eastAsia"/>
              </w:rPr>
              <w:t>仓库</w:t>
            </w:r>
            <w:r w:rsidR="009A3DEB">
              <w:t>信息</w:t>
            </w:r>
          </w:p>
        </w:tc>
        <w:tc>
          <w:tcPr>
            <w:tcW w:w="2693" w:type="dxa"/>
            <w:vAlign w:val="center"/>
          </w:tcPr>
          <w:p w:rsidR="009A3DEB" w:rsidRDefault="00486A49" w:rsidP="009A3DEB">
            <w:pPr>
              <w:pStyle w:val="afff6"/>
              <w:ind w:firstLineChars="0" w:firstLine="0"/>
              <w:jc w:val="center"/>
            </w:pPr>
            <w:r>
              <w:rPr>
                <w:rFonts w:hint="eastAsia"/>
              </w:rPr>
              <w:t>仓库</w:t>
            </w:r>
            <w:r w:rsidR="009A3DEB">
              <w:rPr>
                <w:rFonts w:hint="eastAsia"/>
              </w:rPr>
              <w:t>ID</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FB14C6">
        <w:trPr>
          <w:jc w:val="center"/>
        </w:trPr>
        <w:tc>
          <w:tcPr>
            <w:tcW w:w="988" w:type="dxa"/>
            <w:vAlign w:val="center"/>
          </w:tcPr>
          <w:p w:rsidR="009A3DEB" w:rsidRDefault="009A3DEB" w:rsidP="009A3DEB">
            <w:pPr>
              <w:pStyle w:val="afff6"/>
              <w:ind w:firstLineChars="0" w:firstLine="0"/>
              <w:jc w:val="center"/>
            </w:pPr>
            <w:r>
              <w:rPr>
                <w:rFonts w:hint="eastAsia"/>
              </w:rPr>
              <w:t>2</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486A49" w:rsidP="009A3DEB">
            <w:pPr>
              <w:pStyle w:val="afff6"/>
              <w:ind w:firstLineChars="0" w:firstLine="0"/>
              <w:jc w:val="center"/>
            </w:pPr>
            <w:r>
              <w:rPr>
                <w:rFonts w:hint="eastAsia"/>
              </w:rPr>
              <w:t>仓库</w:t>
            </w:r>
            <w:r w:rsidR="009A3DEB">
              <w:rPr>
                <w:rFonts w:hint="eastAsia"/>
              </w:rPr>
              <w:t>名称</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FB14C6">
        <w:trPr>
          <w:jc w:val="center"/>
        </w:trPr>
        <w:tc>
          <w:tcPr>
            <w:tcW w:w="988" w:type="dxa"/>
            <w:vAlign w:val="center"/>
          </w:tcPr>
          <w:p w:rsidR="009A3DEB" w:rsidRDefault="009A3DEB" w:rsidP="009A3DEB">
            <w:pPr>
              <w:pStyle w:val="afff6"/>
              <w:ind w:firstLineChars="0" w:firstLine="0"/>
              <w:jc w:val="center"/>
            </w:pPr>
            <w:r>
              <w:rPr>
                <w:rFonts w:hint="eastAsia"/>
              </w:rPr>
              <w:t>3</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486A49" w:rsidP="009A3DEB">
            <w:pPr>
              <w:pStyle w:val="afff6"/>
              <w:ind w:firstLineChars="0" w:firstLine="0"/>
              <w:jc w:val="center"/>
            </w:pPr>
            <w:r>
              <w:rPr>
                <w:rFonts w:hint="eastAsia"/>
              </w:rPr>
              <w:t>仓库</w:t>
            </w:r>
            <w:r w:rsidR="009A3DEB">
              <w:rPr>
                <w:rFonts w:hint="eastAsia"/>
              </w:rPr>
              <w:t>温度</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FB14C6">
        <w:trPr>
          <w:jc w:val="center"/>
        </w:trPr>
        <w:tc>
          <w:tcPr>
            <w:tcW w:w="988" w:type="dxa"/>
            <w:vAlign w:val="center"/>
          </w:tcPr>
          <w:p w:rsidR="009A3DEB" w:rsidRDefault="009A3DEB" w:rsidP="009A3DEB">
            <w:pPr>
              <w:pStyle w:val="afff6"/>
              <w:ind w:firstLineChars="0" w:firstLine="0"/>
              <w:jc w:val="center"/>
            </w:pPr>
            <w:r>
              <w:rPr>
                <w:rFonts w:hint="eastAsia"/>
              </w:rPr>
              <w:t>4</w:t>
            </w:r>
          </w:p>
        </w:tc>
        <w:tc>
          <w:tcPr>
            <w:tcW w:w="1701" w:type="dxa"/>
            <w:vMerge w:val="restart"/>
            <w:vAlign w:val="center"/>
          </w:tcPr>
          <w:p w:rsidR="009A3DEB" w:rsidRDefault="009A3DEB" w:rsidP="009A3DEB">
            <w:pPr>
              <w:pStyle w:val="afff6"/>
              <w:ind w:firstLineChars="0" w:firstLine="0"/>
              <w:jc w:val="center"/>
            </w:pPr>
            <w:r>
              <w:t>入库信息</w:t>
            </w:r>
          </w:p>
        </w:tc>
        <w:tc>
          <w:tcPr>
            <w:tcW w:w="2693" w:type="dxa"/>
            <w:vAlign w:val="center"/>
          </w:tcPr>
          <w:p w:rsidR="009A3DEB" w:rsidRDefault="009A3DEB" w:rsidP="009A3DEB">
            <w:pPr>
              <w:pStyle w:val="afff6"/>
              <w:ind w:firstLineChars="0" w:firstLine="0"/>
              <w:jc w:val="center"/>
            </w:pPr>
            <w:r>
              <w:t>入库批次</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FB14C6">
        <w:trPr>
          <w:jc w:val="center"/>
        </w:trPr>
        <w:tc>
          <w:tcPr>
            <w:tcW w:w="988" w:type="dxa"/>
            <w:vAlign w:val="center"/>
          </w:tcPr>
          <w:p w:rsidR="009A3DEB" w:rsidRDefault="009A3DEB" w:rsidP="009A3DEB">
            <w:pPr>
              <w:pStyle w:val="afff6"/>
              <w:ind w:firstLineChars="0" w:firstLine="0"/>
              <w:jc w:val="center"/>
            </w:pPr>
            <w:r>
              <w:rPr>
                <w:rFonts w:hint="eastAsia"/>
              </w:rPr>
              <w:t>5</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t>入库时间</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FB14C6">
        <w:trPr>
          <w:jc w:val="center"/>
        </w:trPr>
        <w:tc>
          <w:tcPr>
            <w:tcW w:w="988" w:type="dxa"/>
            <w:vAlign w:val="center"/>
          </w:tcPr>
          <w:p w:rsidR="009A3DEB" w:rsidRDefault="009A3DEB" w:rsidP="009A3DEB">
            <w:pPr>
              <w:pStyle w:val="afff6"/>
              <w:ind w:firstLineChars="0" w:firstLine="0"/>
              <w:jc w:val="center"/>
            </w:pPr>
            <w:r>
              <w:rPr>
                <w:rFonts w:hint="eastAsia"/>
              </w:rPr>
              <w:lastRenderedPageBreak/>
              <w:t>6</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t>操作人员</w:t>
            </w:r>
          </w:p>
        </w:tc>
        <w:tc>
          <w:tcPr>
            <w:tcW w:w="1559" w:type="dxa"/>
            <w:vAlign w:val="center"/>
          </w:tcPr>
          <w:p w:rsidR="009A3DEB" w:rsidRDefault="009A3DEB" w:rsidP="009A3DEB">
            <w:pPr>
              <w:pStyle w:val="afff6"/>
              <w:ind w:firstLineChars="0" w:firstLine="0"/>
              <w:jc w:val="center"/>
            </w:pPr>
          </w:p>
        </w:tc>
        <w:tc>
          <w:tcPr>
            <w:tcW w:w="1553" w:type="dxa"/>
            <w:vAlign w:val="center"/>
          </w:tcPr>
          <w:p w:rsidR="009A3DEB" w:rsidRDefault="009A3DEB" w:rsidP="009A3DEB">
            <w:pPr>
              <w:pStyle w:val="afff6"/>
              <w:ind w:firstLineChars="0" w:firstLine="0"/>
              <w:jc w:val="center"/>
            </w:pPr>
            <w:r>
              <w:rPr>
                <w:rFonts w:hint="eastAsia"/>
              </w:rPr>
              <w:t>√</w:t>
            </w:r>
          </w:p>
        </w:tc>
      </w:tr>
      <w:tr w:rsidR="009A3DEB" w:rsidTr="00FB14C6">
        <w:trPr>
          <w:jc w:val="center"/>
        </w:trPr>
        <w:tc>
          <w:tcPr>
            <w:tcW w:w="988" w:type="dxa"/>
            <w:vAlign w:val="center"/>
          </w:tcPr>
          <w:p w:rsidR="009A3DEB" w:rsidRDefault="009A3DEB" w:rsidP="009A3DEB">
            <w:pPr>
              <w:pStyle w:val="afff6"/>
              <w:ind w:firstLineChars="0" w:firstLine="0"/>
              <w:jc w:val="center"/>
            </w:pPr>
            <w:r>
              <w:rPr>
                <w:rFonts w:hint="eastAsia"/>
              </w:rPr>
              <w:t>7</w:t>
            </w:r>
          </w:p>
        </w:tc>
        <w:tc>
          <w:tcPr>
            <w:tcW w:w="1701" w:type="dxa"/>
            <w:vMerge w:val="restart"/>
            <w:vAlign w:val="center"/>
          </w:tcPr>
          <w:p w:rsidR="009A3DEB" w:rsidRDefault="009A3DEB" w:rsidP="009A3DEB">
            <w:pPr>
              <w:pStyle w:val="afff6"/>
              <w:ind w:firstLineChars="0" w:firstLine="0"/>
              <w:jc w:val="center"/>
            </w:pPr>
            <w:r>
              <w:t>出库信息</w:t>
            </w:r>
          </w:p>
        </w:tc>
        <w:tc>
          <w:tcPr>
            <w:tcW w:w="2693" w:type="dxa"/>
            <w:vAlign w:val="center"/>
          </w:tcPr>
          <w:p w:rsidR="009A3DEB" w:rsidRDefault="009A3DEB" w:rsidP="009A3DEB">
            <w:pPr>
              <w:pStyle w:val="afff6"/>
              <w:ind w:firstLineChars="0" w:firstLine="0"/>
              <w:jc w:val="center"/>
            </w:pPr>
            <w:r>
              <w:t>出库批次</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FB14C6">
        <w:trPr>
          <w:jc w:val="center"/>
        </w:trPr>
        <w:tc>
          <w:tcPr>
            <w:tcW w:w="988" w:type="dxa"/>
            <w:vAlign w:val="center"/>
          </w:tcPr>
          <w:p w:rsidR="009A3DEB" w:rsidRDefault="009A3DEB" w:rsidP="009A3DEB">
            <w:pPr>
              <w:pStyle w:val="afff6"/>
              <w:ind w:firstLineChars="0" w:firstLine="0"/>
              <w:jc w:val="center"/>
            </w:pPr>
            <w:r>
              <w:rPr>
                <w:rFonts w:hint="eastAsia"/>
              </w:rPr>
              <w:t>8</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t>出库时间</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FB14C6">
        <w:trPr>
          <w:jc w:val="center"/>
        </w:trPr>
        <w:tc>
          <w:tcPr>
            <w:tcW w:w="988" w:type="dxa"/>
            <w:vAlign w:val="center"/>
          </w:tcPr>
          <w:p w:rsidR="009A3DEB" w:rsidRDefault="009A3DEB" w:rsidP="009A3DEB">
            <w:pPr>
              <w:pStyle w:val="afff6"/>
              <w:ind w:firstLineChars="0" w:firstLine="0"/>
              <w:jc w:val="center"/>
            </w:pPr>
            <w:r>
              <w:rPr>
                <w:rFonts w:hint="eastAsia"/>
              </w:rPr>
              <w:t>9</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t>操作人员</w:t>
            </w:r>
          </w:p>
        </w:tc>
        <w:tc>
          <w:tcPr>
            <w:tcW w:w="1559" w:type="dxa"/>
            <w:vAlign w:val="center"/>
          </w:tcPr>
          <w:p w:rsidR="009A3DEB" w:rsidRDefault="009A3DEB" w:rsidP="009A3DEB">
            <w:pPr>
              <w:pStyle w:val="afff6"/>
              <w:ind w:firstLineChars="0" w:firstLine="0"/>
              <w:jc w:val="center"/>
            </w:pPr>
          </w:p>
        </w:tc>
        <w:tc>
          <w:tcPr>
            <w:tcW w:w="1553" w:type="dxa"/>
            <w:vAlign w:val="center"/>
          </w:tcPr>
          <w:p w:rsidR="009A3DEB" w:rsidRDefault="009A3DEB" w:rsidP="009A3DEB">
            <w:pPr>
              <w:pStyle w:val="afff6"/>
              <w:ind w:firstLineChars="0" w:firstLine="0"/>
              <w:jc w:val="center"/>
            </w:pPr>
            <w:r>
              <w:rPr>
                <w:rFonts w:hint="eastAsia"/>
              </w:rPr>
              <w:t>√</w:t>
            </w:r>
          </w:p>
        </w:tc>
      </w:tr>
    </w:tbl>
    <w:p w:rsidR="00E64B6D" w:rsidRPr="00E64B6D" w:rsidRDefault="00E64B6D" w:rsidP="00E64B6D">
      <w:pPr>
        <w:pStyle w:val="afff6"/>
      </w:pPr>
    </w:p>
    <w:p w:rsidR="00354803" w:rsidRDefault="00354803" w:rsidP="00CF48F7">
      <w:pPr>
        <w:pStyle w:val="afff6"/>
        <w:numPr>
          <w:ilvl w:val="1"/>
          <w:numId w:val="19"/>
        </w:numPr>
        <w:ind w:firstLineChars="0"/>
        <w:jc w:val="center"/>
      </w:pPr>
      <w:r>
        <w:t>产品运输环节</w:t>
      </w:r>
    </w:p>
    <w:tbl>
      <w:tblPr>
        <w:tblStyle w:val="afffe"/>
        <w:tblW w:w="0" w:type="auto"/>
        <w:jc w:val="center"/>
        <w:tblLook w:val="04A0" w:firstRow="1" w:lastRow="0" w:firstColumn="1" w:lastColumn="0" w:noHBand="0" w:noVBand="1"/>
      </w:tblPr>
      <w:tblGrid>
        <w:gridCol w:w="988"/>
        <w:gridCol w:w="1701"/>
        <w:gridCol w:w="2693"/>
        <w:gridCol w:w="1559"/>
        <w:gridCol w:w="1553"/>
      </w:tblGrid>
      <w:tr w:rsidR="00F553F1" w:rsidTr="00CB0BA2">
        <w:trPr>
          <w:tblHeader/>
          <w:jc w:val="center"/>
        </w:trPr>
        <w:tc>
          <w:tcPr>
            <w:tcW w:w="988" w:type="dxa"/>
            <w:vAlign w:val="center"/>
          </w:tcPr>
          <w:p w:rsidR="00F553F1" w:rsidRDefault="00F553F1" w:rsidP="00045A87">
            <w:pPr>
              <w:pStyle w:val="afff6"/>
              <w:ind w:firstLineChars="0" w:firstLine="0"/>
              <w:jc w:val="center"/>
            </w:pPr>
            <w:r>
              <w:rPr>
                <w:rFonts w:hint="eastAsia"/>
              </w:rPr>
              <w:t>序号</w:t>
            </w:r>
          </w:p>
        </w:tc>
        <w:tc>
          <w:tcPr>
            <w:tcW w:w="1701" w:type="dxa"/>
            <w:vAlign w:val="center"/>
          </w:tcPr>
          <w:p w:rsidR="00F553F1" w:rsidRDefault="00F553F1" w:rsidP="00045A87">
            <w:pPr>
              <w:pStyle w:val="afff6"/>
              <w:ind w:firstLineChars="0" w:firstLine="0"/>
              <w:jc w:val="center"/>
            </w:pPr>
            <w:r>
              <w:rPr>
                <w:rFonts w:hint="eastAsia"/>
              </w:rPr>
              <w:t>采集信息</w:t>
            </w:r>
          </w:p>
        </w:tc>
        <w:tc>
          <w:tcPr>
            <w:tcW w:w="2693" w:type="dxa"/>
            <w:vAlign w:val="center"/>
          </w:tcPr>
          <w:p w:rsidR="00F553F1" w:rsidRDefault="00F553F1" w:rsidP="00045A87">
            <w:pPr>
              <w:pStyle w:val="afff6"/>
              <w:ind w:firstLineChars="0" w:firstLine="0"/>
              <w:jc w:val="center"/>
            </w:pPr>
            <w:r>
              <w:rPr>
                <w:rFonts w:hint="eastAsia"/>
              </w:rPr>
              <w:t>描述</w:t>
            </w:r>
          </w:p>
        </w:tc>
        <w:tc>
          <w:tcPr>
            <w:tcW w:w="1559" w:type="dxa"/>
            <w:vAlign w:val="center"/>
          </w:tcPr>
          <w:p w:rsidR="00F553F1" w:rsidRDefault="00F553F1" w:rsidP="00045A87">
            <w:pPr>
              <w:pStyle w:val="afff6"/>
              <w:ind w:firstLineChars="0" w:firstLine="0"/>
              <w:jc w:val="center"/>
            </w:pPr>
            <w:r>
              <w:rPr>
                <w:rFonts w:hint="eastAsia"/>
              </w:rPr>
              <w:t>基本</w:t>
            </w:r>
            <w:r w:rsidR="00F77EB4">
              <w:rPr>
                <w:rFonts w:hint="eastAsia"/>
              </w:rPr>
              <w:t>溯源</w:t>
            </w:r>
            <w:r>
              <w:rPr>
                <w:rFonts w:hint="eastAsia"/>
              </w:rPr>
              <w:t>信息</w:t>
            </w:r>
          </w:p>
        </w:tc>
        <w:tc>
          <w:tcPr>
            <w:tcW w:w="1553" w:type="dxa"/>
            <w:vAlign w:val="center"/>
          </w:tcPr>
          <w:p w:rsidR="00F553F1" w:rsidRDefault="00F553F1" w:rsidP="00045A87">
            <w:pPr>
              <w:pStyle w:val="afff6"/>
              <w:ind w:firstLineChars="0" w:firstLine="0"/>
              <w:jc w:val="center"/>
            </w:pPr>
            <w:r>
              <w:rPr>
                <w:rFonts w:hint="eastAsia"/>
              </w:rPr>
              <w:t>扩展</w:t>
            </w:r>
            <w:r w:rsidR="00F77EB4">
              <w:rPr>
                <w:rFonts w:hint="eastAsia"/>
              </w:rPr>
              <w:t>溯源</w:t>
            </w:r>
            <w:r>
              <w:rPr>
                <w:rFonts w:hint="eastAsia"/>
              </w:rPr>
              <w:t>信息</w:t>
            </w: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1</w:t>
            </w:r>
          </w:p>
        </w:tc>
        <w:tc>
          <w:tcPr>
            <w:tcW w:w="1701" w:type="dxa"/>
            <w:vMerge w:val="restart"/>
            <w:vAlign w:val="center"/>
          </w:tcPr>
          <w:p w:rsidR="009A3DEB" w:rsidRDefault="009A3DEB" w:rsidP="009A3DEB">
            <w:pPr>
              <w:pStyle w:val="afff6"/>
              <w:ind w:firstLineChars="0" w:firstLine="0"/>
              <w:jc w:val="center"/>
            </w:pPr>
            <w:r>
              <w:t>物流公司信息</w:t>
            </w:r>
          </w:p>
        </w:tc>
        <w:tc>
          <w:tcPr>
            <w:tcW w:w="2693" w:type="dxa"/>
            <w:vAlign w:val="center"/>
          </w:tcPr>
          <w:p w:rsidR="009A3DEB" w:rsidRDefault="009A3DEB" w:rsidP="009A3DEB">
            <w:pPr>
              <w:pStyle w:val="afff6"/>
              <w:ind w:firstLineChars="0" w:firstLine="0"/>
              <w:jc w:val="center"/>
            </w:pPr>
            <w:r>
              <w:t>物流公司名称</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2</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t>物流公司ID</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3</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t>物流公司地址</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4</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Pr="00AE3939" w:rsidRDefault="009A3DEB" w:rsidP="009A3DEB">
            <w:pPr>
              <w:pStyle w:val="afff6"/>
              <w:ind w:firstLineChars="0" w:firstLine="0"/>
              <w:jc w:val="center"/>
              <w:rPr>
                <w:szCs w:val="20"/>
              </w:rPr>
            </w:pPr>
            <w:r w:rsidRPr="002009D3">
              <w:rPr>
                <w:rFonts w:hint="eastAsia"/>
              </w:rPr>
              <w:t>统一社会信用代码</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5</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其他描述</w:t>
            </w:r>
          </w:p>
        </w:tc>
        <w:tc>
          <w:tcPr>
            <w:tcW w:w="1559" w:type="dxa"/>
            <w:vAlign w:val="center"/>
          </w:tcPr>
          <w:p w:rsidR="009A3DEB" w:rsidRDefault="009A3DEB" w:rsidP="009A3DEB">
            <w:pPr>
              <w:pStyle w:val="afff6"/>
              <w:ind w:firstLineChars="0" w:firstLine="0"/>
              <w:jc w:val="center"/>
            </w:pPr>
          </w:p>
        </w:tc>
        <w:tc>
          <w:tcPr>
            <w:tcW w:w="1553" w:type="dxa"/>
            <w:vAlign w:val="center"/>
          </w:tcPr>
          <w:p w:rsidR="009A3DEB" w:rsidRDefault="009A3DEB" w:rsidP="009A3DEB">
            <w:pPr>
              <w:pStyle w:val="afff6"/>
              <w:ind w:firstLineChars="0" w:firstLine="0"/>
              <w:jc w:val="center"/>
            </w:pPr>
            <w:r>
              <w:rPr>
                <w:rFonts w:hint="eastAsia"/>
              </w:rPr>
              <w:t>√</w:t>
            </w: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6</w:t>
            </w:r>
          </w:p>
        </w:tc>
        <w:tc>
          <w:tcPr>
            <w:tcW w:w="1701" w:type="dxa"/>
            <w:vMerge w:val="restart"/>
            <w:vAlign w:val="center"/>
          </w:tcPr>
          <w:p w:rsidR="009A3DEB" w:rsidRDefault="009A3DEB" w:rsidP="009A3DEB">
            <w:pPr>
              <w:pStyle w:val="afff6"/>
              <w:ind w:firstLineChars="0" w:firstLine="0"/>
              <w:jc w:val="center"/>
            </w:pPr>
            <w:r>
              <w:t>运输工具信息</w:t>
            </w:r>
          </w:p>
        </w:tc>
        <w:tc>
          <w:tcPr>
            <w:tcW w:w="2693" w:type="dxa"/>
            <w:vAlign w:val="center"/>
          </w:tcPr>
          <w:p w:rsidR="009A3DEB" w:rsidRDefault="009A3DEB" w:rsidP="009A3DEB">
            <w:pPr>
              <w:pStyle w:val="afff6"/>
              <w:ind w:firstLineChars="0" w:firstLine="0"/>
              <w:jc w:val="center"/>
            </w:pPr>
            <w:r>
              <w:t>运输工具型号</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7</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t>运输工具ID</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8</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t>车厢温度</w:t>
            </w:r>
          </w:p>
        </w:tc>
        <w:tc>
          <w:tcPr>
            <w:tcW w:w="1559" w:type="dxa"/>
            <w:vAlign w:val="center"/>
          </w:tcPr>
          <w:p w:rsidR="009A3DEB" w:rsidRDefault="006D6B78"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9</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t>车厢湿度</w:t>
            </w:r>
          </w:p>
        </w:tc>
        <w:tc>
          <w:tcPr>
            <w:tcW w:w="1559" w:type="dxa"/>
            <w:vAlign w:val="center"/>
          </w:tcPr>
          <w:p w:rsidR="009A3DEB" w:rsidRDefault="009A3DEB" w:rsidP="009A3DEB">
            <w:pPr>
              <w:pStyle w:val="afff6"/>
              <w:ind w:firstLineChars="0" w:firstLine="0"/>
              <w:jc w:val="center"/>
            </w:pPr>
          </w:p>
        </w:tc>
        <w:tc>
          <w:tcPr>
            <w:tcW w:w="1553" w:type="dxa"/>
            <w:vAlign w:val="center"/>
          </w:tcPr>
          <w:p w:rsidR="009A3DEB" w:rsidRDefault="009A3DEB" w:rsidP="009A3DEB">
            <w:pPr>
              <w:pStyle w:val="afff6"/>
              <w:ind w:firstLineChars="0" w:firstLine="0"/>
              <w:jc w:val="center"/>
            </w:pPr>
            <w:r>
              <w:rPr>
                <w:rFonts w:hint="eastAsia"/>
              </w:rPr>
              <w:t>√</w:t>
            </w: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1</w:t>
            </w:r>
            <w:r>
              <w:t>0</w:t>
            </w:r>
          </w:p>
        </w:tc>
        <w:tc>
          <w:tcPr>
            <w:tcW w:w="1701" w:type="dxa"/>
            <w:vMerge w:val="restart"/>
            <w:vAlign w:val="center"/>
          </w:tcPr>
          <w:p w:rsidR="009A3DEB" w:rsidRDefault="009A3DEB" w:rsidP="009A3DEB">
            <w:pPr>
              <w:pStyle w:val="afff6"/>
              <w:ind w:firstLineChars="0" w:firstLine="0"/>
              <w:jc w:val="center"/>
            </w:pPr>
            <w:r>
              <w:t>运输信息</w:t>
            </w:r>
          </w:p>
        </w:tc>
        <w:tc>
          <w:tcPr>
            <w:tcW w:w="2693" w:type="dxa"/>
            <w:vAlign w:val="center"/>
          </w:tcPr>
          <w:p w:rsidR="009A3DEB" w:rsidRDefault="009A3DEB" w:rsidP="009A3DEB">
            <w:pPr>
              <w:pStyle w:val="afff6"/>
              <w:ind w:firstLineChars="0" w:firstLine="0"/>
              <w:jc w:val="center"/>
            </w:pPr>
            <w:r>
              <w:rPr>
                <w:rFonts w:hint="eastAsia"/>
              </w:rPr>
              <w:t>物流单号</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1</w:t>
            </w:r>
            <w:r>
              <w:t>1</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运输日期</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1</w:t>
            </w:r>
            <w:r>
              <w:t>2</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运输起点</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rPr>
                <w:rFonts w:hint="eastAsia"/>
              </w:rPr>
              <w:t>1</w:t>
            </w:r>
            <w:r>
              <w:t>3</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运输终点</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r w:rsidR="009A3DEB" w:rsidTr="00CB0BA2">
        <w:trPr>
          <w:jc w:val="center"/>
        </w:trPr>
        <w:tc>
          <w:tcPr>
            <w:tcW w:w="988" w:type="dxa"/>
            <w:vAlign w:val="center"/>
          </w:tcPr>
          <w:p w:rsidR="009A3DEB" w:rsidRDefault="009A3DEB" w:rsidP="009A3DEB">
            <w:pPr>
              <w:pStyle w:val="afff6"/>
              <w:ind w:firstLineChars="0" w:firstLine="0"/>
              <w:jc w:val="center"/>
            </w:pPr>
            <w:r>
              <w:t>14</w:t>
            </w:r>
          </w:p>
        </w:tc>
        <w:tc>
          <w:tcPr>
            <w:tcW w:w="1701" w:type="dxa"/>
            <w:vMerge/>
            <w:vAlign w:val="center"/>
          </w:tcPr>
          <w:p w:rsidR="009A3DEB" w:rsidRDefault="009A3DEB" w:rsidP="009A3DEB">
            <w:pPr>
              <w:pStyle w:val="afff6"/>
              <w:ind w:firstLineChars="0" w:firstLine="0"/>
              <w:jc w:val="center"/>
            </w:pPr>
          </w:p>
        </w:tc>
        <w:tc>
          <w:tcPr>
            <w:tcW w:w="2693" w:type="dxa"/>
            <w:vAlign w:val="center"/>
          </w:tcPr>
          <w:p w:rsidR="009A3DEB" w:rsidRDefault="009A3DEB" w:rsidP="009A3DEB">
            <w:pPr>
              <w:pStyle w:val="afff6"/>
              <w:ind w:firstLineChars="0" w:firstLine="0"/>
              <w:jc w:val="center"/>
            </w:pPr>
            <w:r>
              <w:rPr>
                <w:rFonts w:hint="eastAsia"/>
              </w:rPr>
              <w:t>收货单位</w:t>
            </w:r>
          </w:p>
        </w:tc>
        <w:tc>
          <w:tcPr>
            <w:tcW w:w="1559" w:type="dxa"/>
            <w:vAlign w:val="center"/>
          </w:tcPr>
          <w:p w:rsidR="009A3DEB" w:rsidRDefault="009A3DEB" w:rsidP="009A3DEB">
            <w:pPr>
              <w:pStyle w:val="afff6"/>
              <w:ind w:firstLineChars="0" w:firstLine="0"/>
              <w:jc w:val="center"/>
            </w:pPr>
            <w:r>
              <w:rPr>
                <w:rFonts w:hint="eastAsia"/>
              </w:rPr>
              <w:t>√</w:t>
            </w:r>
          </w:p>
        </w:tc>
        <w:tc>
          <w:tcPr>
            <w:tcW w:w="1553" w:type="dxa"/>
            <w:vAlign w:val="center"/>
          </w:tcPr>
          <w:p w:rsidR="009A3DEB" w:rsidRDefault="009A3DEB" w:rsidP="009A3DEB">
            <w:pPr>
              <w:pStyle w:val="afff6"/>
              <w:ind w:firstLineChars="0" w:firstLine="0"/>
              <w:jc w:val="center"/>
            </w:pPr>
          </w:p>
        </w:tc>
      </w:tr>
    </w:tbl>
    <w:p w:rsidR="00E64B6D" w:rsidRPr="00E64B6D" w:rsidRDefault="00E64B6D" w:rsidP="00E64B6D">
      <w:pPr>
        <w:pStyle w:val="afff6"/>
      </w:pPr>
    </w:p>
    <w:p w:rsidR="00354803" w:rsidRPr="00354803" w:rsidRDefault="009A2661" w:rsidP="00CF48F7">
      <w:pPr>
        <w:pStyle w:val="afff6"/>
        <w:numPr>
          <w:ilvl w:val="1"/>
          <w:numId w:val="19"/>
        </w:numPr>
        <w:ind w:firstLineChars="0"/>
        <w:jc w:val="center"/>
      </w:pPr>
      <w:r>
        <w:rPr>
          <w:rFonts w:hint="eastAsia"/>
        </w:rPr>
        <w:t>产品</w:t>
      </w:r>
      <w:r w:rsidR="00354803">
        <w:t>销售环节</w:t>
      </w:r>
    </w:p>
    <w:tbl>
      <w:tblPr>
        <w:tblStyle w:val="afffe"/>
        <w:tblW w:w="0" w:type="auto"/>
        <w:jc w:val="center"/>
        <w:tblLook w:val="04A0" w:firstRow="1" w:lastRow="0" w:firstColumn="1" w:lastColumn="0" w:noHBand="0" w:noVBand="1"/>
      </w:tblPr>
      <w:tblGrid>
        <w:gridCol w:w="988"/>
        <w:gridCol w:w="1701"/>
        <w:gridCol w:w="2693"/>
        <w:gridCol w:w="1559"/>
        <w:gridCol w:w="1553"/>
      </w:tblGrid>
      <w:tr w:rsidR="00F553F1" w:rsidTr="00C57C80">
        <w:trPr>
          <w:tblHeader/>
          <w:jc w:val="center"/>
        </w:trPr>
        <w:tc>
          <w:tcPr>
            <w:tcW w:w="988" w:type="dxa"/>
            <w:vAlign w:val="center"/>
          </w:tcPr>
          <w:p w:rsidR="00F553F1" w:rsidRDefault="00F553F1" w:rsidP="00045A87">
            <w:pPr>
              <w:pStyle w:val="afff6"/>
              <w:ind w:firstLineChars="0" w:firstLine="0"/>
              <w:jc w:val="center"/>
            </w:pPr>
            <w:r>
              <w:rPr>
                <w:rFonts w:hint="eastAsia"/>
              </w:rPr>
              <w:t>序号</w:t>
            </w:r>
          </w:p>
        </w:tc>
        <w:tc>
          <w:tcPr>
            <w:tcW w:w="1701" w:type="dxa"/>
            <w:vAlign w:val="center"/>
          </w:tcPr>
          <w:p w:rsidR="00F553F1" w:rsidRDefault="00F553F1" w:rsidP="00045A87">
            <w:pPr>
              <w:pStyle w:val="afff6"/>
              <w:ind w:firstLineChars="0" w:firstLine="0"/>
              <w:jc w:val="center"/>
            </w:pPr>
            <w:r>
              <w:rPr>
                <w:rFonts w:hint="eastAsia"/>
              </w:rPr>
              <w:t>采集信息</w:t>
            </w:r>
          </w:p>
        </w:tc>
        <w:tc>
          <w:tcPr>
            <w:tcW w:w="2693" w:type="dxa"/>
            <w:vAlign w:val="center"/>
          </w:tcPr>
          <w:p w:rsidR="00F553F1" w:rsidRDefault="00F553F1" w:rsidP="00045A87">
            <w:pPr>
              <w:pStyle w:val="afff6"/>
              <w:ind w:firstLineChars="0" w:firstLine="0"/>
              <w:jc w:val="center"/>
            </w:pPr>
            <w:r>
              <w:rPr>
                <w:rFonts w:hint="eastAsia"/>
              </w:rPr>
              <w:t>描述</w:t>
            </w:r>
          </w:p>
        </w:tc>
        <w:tc>
          <w:tcPr>
            <w:tcW w:w="1559" w:type="dxa"/>
            <w:vAlign w:val="center"/>
          </w:tcPr>
          <w:p w:rsidR="00F553F1" w:rsidRDefault="00F553F1" w:rsidP="00045A87">
            <w:pPr>
              <w:pStyle w:val="afff6"/>
              <w:ind w:firstLineChars="0" w:firstLine="0"/>
              <w:jc w:val="center"/>
            </w:pPr>
            <w:r>
              <w:rPr>
                <w:rFonts w:hint="eastAsia"/>
              </w:rPr>
              <w:t>基本</w:t>
            </w:r>
            <w:r w:rsidR="00F77EB4">
              <w:rPr>
                <w:rFonts w:hint="eastAsia"/>
              </w:rPr>
              <w:t>溯源</w:t>
            </w:r>
            <w:r>
              <w:rPr>
                <w:rFonts w:hint="eastAsia"/>
              </w:rPr>
              <w:t>信息</w:t>
            </w:r>
          </w:p>
        </w:tc>
        <w:tc>
          <w:tcPr>
            <w:tcW w:w="1553" w:type="dxa"/>
            <w:vAlign w:val="center"/>
          </w:tcPr>
          <w:p w:rsidR="00F553F1" w:rsidRDefault="00F553F1" w:rsidP="00045A87">
            <w:pPr>
              <w:pStyle w:val="afff6"/>
              <w:ind w:firstLineChars="0" w:firstLine="0"/>
              <w:jc w:val="center"/>
            </w:pPr>
            <w:r>
              <w:rPr>
                <w:rFonts w:hint="eastAsia"/>
              </w:rPr>
              <w:t>扩展</w:t>
            </w:r>
            <w:r w:rsidR="00F77EB4">
              <w:rPr>
                <w:rFonts w:hint="eastAsia"/>
              </w:rPr>
              <w:t>溯源</w:t>
            </w:r>
            <w:r>
              <w:rPr>
                <w:rFonts w:hint="eastAsia"/>
              </w:rPr>
              <w:t>信息</w:t>
            </w:r>
          </w:p>
        </w:tc>
      </w:tr>
      <w:tr w:rsidR="00FB14C6" w:rsidTr="00FB14C6">
        <w:trPr>
          <w:jc w:val="center"/>
        </w:trPr>
        <w:tc>
          <w:tcPr>
            <w:tcW w:w="988" w:type="dxa"/>
            <w:vAlign w:val="center"/>
          </w:tcPr>
          <w:p w:rsidR="00FB14C6" w:rsidRDefault="009A3DEB" w:rsidP="00045A87">
            <w:pPr>
              <w:pStyle w:val="afff6"/>
              <w:ind w:firstLineChars="0" w:firstLine="0"/>
              <w:jc w:val="center"/>
            </w:pPr>
            <w:r>
              <w:rPr>
                <w:rFonts w:hint="eastAsia"/>
              </w:rPr>
              <w:t>1</w:t>
            </w:r>
          </w:p>
        </w:tc>
        <w:tc>
          <w:tcPr>
            <w:tcW w:w="1701" w:type="dxa"/>
            <w:vMerge w:val="restart"/>
            <w:vAlign w:val="center"/>
          </w:tcPr>
          <w:p w:rsidR="00FB14C6" w:rsidRDefault="00FB14C6" w:rsidP="00045A87">
            <w:pPr>
              <w:pStyle w:val="afff6"/>
              <w:ind w:firstLineChars="0" w:firstLine="0"/>
              <w:jc w:val="center"/>
            </w:pPr>
            <w:r>
              <w:t>销售商家信息</w:t>
            </w:r>
          </w:p>
        </w:tc>
        <w:tc>
          <w:tcPr>
            <w:tcW w:w="2693" w:type="dxa"/>
            <w:vAlign w:val="center"/>
          </w:tcPr>
          <w:p w:rsidR="00FB14C6" w:rsidRDefault="00FB14C6" w:rsidP="00045A87">
            <w:pPr>
              <w:pStyle w:val="afff6"/>
              <w:ind w:firstLineChars="0" w:firstLine="0"/>
              <w:jc w:val="center"/>
            </w:pPr>
            <w:r>
              <w:t>商家名称</w:t>
            </w:r>
          </w:p>
        </w:tc>
        <w:tc>
          <w:tcPr>
            <w:tcW w:w="1559" w:type="dxa"/>
            <w:vAlign w:val="center"/>
          </w:tcPr>
          <w:p w:rsidR="00FB14C6" w:rsidRDefault="00FB14C6" w:rsidP="00045A87">
            <w:pPr>
              <w:pStyle w:val="afff6"/>
              <w:ind w:firstLineChars="0" w:firstLine="0"/>
              <w:jc w:val="center"/>
            </w:pPr>
            <w:r>
              <w:rPr>
                <w:rFonts w:hint="eastAsia"/>
              </w:rPr>
              <w:t>√</w:t>
            </w:r>
          </w:p>
        </w:tc>
        <w:tc>
          <w:tcPr>
            <w:tcW w:w="1553" w:type="dxa"/>
            <w:vAlign w:val="center"/>
          </w:tcPr>
          <w:p w:rsidR="00FB14C6" w:rsidRDefault="00FB14C6" w:rsidP="00045A87">
            <w:pPr>
              <w:pStyle w:val="afff6"/>
              <w:ind w:firstLineChars="0" w:firstLine="0"/>
              <w:jc w:val="center"/>
            </w:pPr>
          </w:p>
        </w:tc>
      </w:tr>
      <w:tr w:rsidR="00FB14C6" w:rsidTr="00FB14C6">
        <w:trPr>
          <w:jc w:val="center"/>
        </w:trPr>
        <w:tc>
          <w:tcPr>
            <w:tcW w:w="988" w:type="dxa"/>
            <w:vAlign w:val="center"/>
          </w:tcPr>
          <w:p w:rsidR="00FB14C6" w:rsidRDefault="009A3DEB" w:rsidP="00045A87">
            <w:pPr>
              <w:pStyle w:val="afff6"/>
              <w:ind w:firstLineChars="0" w:firstLine="0"/>
              <w:jc w:val="center"/>
            </w:pPr>
            <w:r>
              <w:rPr>
                <w:rFonts w:hint="eastAsia"/>
              </w:rPr>
              <w:t>2</w:t>
            </w:r>
          </w:p>
        </w:tc>
        <w:tc>
          <w:tcPr>
            <w:tcW w:w="1701" w:type="dxa"/>
            <w:vMerge/>
            <w:vAlign w:val="center"/>
          </w:tcPr>
          <w:p w:rsidR="00FB14C6" w:rsidRDefault="00FB14C6" w:rsidP="00045A87">
            <w:pPr>
              <w:pStyle w:val="afff6"/>
              <w:ind w:firstLineChars="0" w:firstLine="0"/>
              <w:jc w:val="center"/>
            </w:pPr>
          </w:p>
        </w:tc>
        <w:tc>
          <w:tcPr>
            <w:tcW w:w="2693" w:type="dxa"/>
            <w:vAlign w:val="center"/>
          </w:tcPr>
          <w:p w:rsidR="00FB14C6" w:rsidRDefault="00FB14C6" w:rsidP="00045A87">
            <w:pPr>
              <w:pStyle w:val="afff6"/>
              <w:ind w:firstLineChars="0" w:firstLine="0"/>
              <w:jc w:val="center"/>
            </w:pPr>
            <w:r>
              <w:t>商家ID</w:t>
            </w:r>
          </w:p>
        </w:tc>
        <w:tc>
          <w:tcPr>
            <w:tcW w:w="1559" w:type="dxa"/>
            <w:vAlign w:val="center"/>
          </w:tcPr>
          <w:p w:rsidR="00FB14C6" w:rsidRDefault="00FB14C6" w:rsidP="00045A87">
            <w:pPr>
              <w:pStyle w:val="afff6"/>
              <w:ind w:firstLineChars="0" w:firstLine="0"/>
              <w:jc w:val="center"/>
            </w:pPr>
            <w:r>
              <w:rPr>
                <w:rFonts w:hint="eastAsia"/>
              </w:rPr>
              <w:t>√</w:t>
            </w:r>
          </w:p>
        </w:tc>
        <w:tc>
          <w:tcPr>
            <w:tcW w:w="1553" w:type="dxa"/>
            <w:vAlign w:val="center"/>
          </w:tcPr>
          <w:p w:rsidR="00FB14C6" w:rsidRDefault="00FB14C6" w:rsidP="00045A87">
            <w:pPr>
              <w:pStyle w:val="afff6"/>
              <w:ind w:firstLineChars="0" w:firstLine="0"/>
              <w:jc w:val="center"/>
            </w:pPr>
          </w:p>
        </w:tc>
      </w:tr>
      <w:tr w:rsidR="00FB14C6" w:rsidTr="00FB14C6">
        <w:trPr>
          <w:jc w:val="center"/>
        </w:trPr>
        <w:tc>
          <w:tcPr>
            <w:tcW w:w="988" w:type="dxa"/>
            <w:vAlign w:val="center"/>
          </w:tcPr>
          <w:p w:rsidR="00FB14C6" w:rsidRDefault="009A3DEB" w:rsidP="00045A87">
            <w:pPr>
              <w:pStyle w:val="afff6"/>
              <w:ind w:firstLineChars="0" w:firstLine="0"/>
              <w:jc w:val="center"/>
            </w:pPr>
            <w:r>
              <w:rPr>
                <w:rFonts w:hint="eastAsia"/>
              </w:rPr>
              <w:t>3</w:t>
            </w:r>
          </w:p>
        </w:tc>
        <w:tc>
          <w:tcPr>
            <w:tcW w:w="1701" w:type="dxa"/>
            <w:vMerge/>
            <w:vAlign w:val="center"/>
          </w:tcPr>
          <w:p w:rsidR="00FB14C6" w:rsidRDefault="00FB14C6" w:rsidP="00045A87">
            <w:pPr>
              <w:pStyle w:val="afff6"/>
              <w:ind w:firstLineChars="0" w:firstLine="0"/>
              <w:jc w:val="center"/>
            </w:pPr>
          </w:p>
        </w:tc>
        <w:tc>
          <w:tcPr>
            <w:tcW w:w="2693" w:type="dxa"/>
            <w:vAlign w:val="center"/>
          </w:tcPr>
          <w:p w:rsidR="00FB14C6" w:rsidRDefault="00FB14C6" w:rsidP="00FB14C6">
            <w:pPr>
              <w:pStyle w:val="afff6"/>
              <w:ind w:firstLineChars="0" w:firstLine="0"/>
              <w:jc w:val="center"/>
            </w:pPr>
            <w:r w:rsidRPr="00FB14C6">
              <w:rPr>
                <w:rFonts w:hint="eastAsia"/>
              </w:rPr>
              <w:t>统一社会信用代码</w:t>
            </w:r>
          </w:p>
        </w:tc>
        <w:tc>
          <w:tcPr>
            <w:tcW w:w="1559" w:type="dxa"/>
            <w:vAlign w:val="center"/>
          </w:tcPr>
          <w:p w:rsidR="00FB14C6" w:rsidRDefault="00FB14C6" w:rsidP="00045A87">
            <w:pPr>
              <w:pStyle w:val="afff6"/>
              <w:ind w:firstLineChars="0" w:firstLine="0"/>
              <w:jc w:val="center"/>
            </w:pPr>
            <w:r w:rsidRPr="00FB14C6">
              <w:rPr>
                <w:rFonts w:hint="eastAsia"/>
              </w:rPr>
              <w:t>√</w:t>
            </w:r>
          </w:p>
        </w:tc>
        <w:tc>
          <w:tcPr>
            <w:tcW w:w="1553" w:type="dxa"/>
            <w:vAlign w:val="center"/>
          </w:tcPr>
          <w:p w:rsidR="00FB14C6" w:rsidRDefault="00FB14C6" w:rsidP="00045A87">
            <w:pPr>
              <w:pStyle w:val="afff6"/>
              <w:ind w:firstLineChars="0" w:firstLine="0"/>
              <w:jc w:val="center"/>
            </w:pPr>
          </w:p>
        </w:tc>
      </w:tr>
      <w:tr w:rsidR="00FB14C6" w:rsidTr="00FB14C6">
        <w:trPr>
          <w:jc w:val="center"/>
        </w:trPr>
        <w:tc>
          <w:tcPr>
            <w:tcW w:w="988" w:type="dxa"/>
            <w:vAlign w:val="center"/>
          </w:tcPr>
          <w:p w:rsidR="00FB14C6" w:rsidRDefault="009A3DEB" w:rsidP="00045A87">
            <w:pPr>
              <w:pStyle w:val="afff6"/>
              <w:ind w:firstLineChars="0" w:firstLine="0"/>
              <w:jc w:val="center"/>
            </w:pPr>
            <w:r>
              <w:rPr>
                <w:rFonts w:hint="eastAsia"/>
              </w:rPr>
              <w:t>4</w:t>
            </w:r>
          </w:p>
        </w:tc>
        <w:tc>
          <w:tcPr>
            <w:tcW w:w="1701" w:type="dxa"/>
            <w:vMerge/>
            <w:vAlign w:val="center"/>
          </w:tcPr>
          <w:p w:rsidR="00FB14C6" w:rsidRDefault="00FB14C6" w:rsidP="00045A87">
            <w:pPr>
              <w:pStyle w:val="afff6"/>
              <w:ind w:firstLineChars="0" w:firstLine="0"/>
              <w:jc w:val="center"/>
            </w:pPr>
          </w:p>
        </w:tc>
        <w:tc>
          <w:tcPr>
            <w:tcW w:w="2693" w:type="dxa"/>
            <w:vAlign w:val="center"/>
          </w:tcPr>
          <w:p w:rsidR="00FB14C6" w:rsidRDefault="00FB14C6" w:rsidP="00045A87">
            <w:pPr>
              <w:pStyle w:val="afff6"/>
              <w:ind w:firstLineChars="0" w:firstLine="0"/>
              <w:jc w:val="center"/>
            </w:pPr>
            <w:r>
              <w:t>商家地址</w:t>
            </w:r>
          </w:p>
        </w:tc>
        <w:tc>
          <w:tcPr>
            <w:tcW w:w="1559" w:type="dxa"/>
            <w:vAlign w:val="center"/>
          </w:tcPr>
          <w:p w:rsidR="00FB14C6" w:rsidRDefault="00FB14C6" w:rsidP="00045A87">
            <w:pPr>
              <w:pStyle w:val="afff6"/>
              <w:ind w:firstLineChars="0" w:firstLine="0"/>
              <w:jc w:val="center"/>
            </w:pPr>
            <w:r>
              <w:rPr>
                <w:rFonts w:hint="eastAsia"/>
              </w:rPr>
              <w:t>√</w:t>
            </w:r>
          </w:p>
        </w:tc>
        <w:tc>
          <w:tcPr>
            <w:tcW w:w="1553" w:type="dxa"/>
            <w:vAlign w:val="center"/>
          </w:tcPr>
          <w:p w:rsidR="00FB14C6" w:rsidRDefault="00FB14C6" w:rsidP="00045A87">
            <w:pPr>
              <w:pStyle w:val="afff6"/>
              <w:ind w:firstLineChars="0" w:firstLine="0"/>
              <w:jc w:val="center"/>
            </w:pPr>
          </w:p>
        </w:tc>
      </w:tr>
      <w:tr w:rsidR="00FB14C6" w:rsidTr="00FB14C6">
        <w:trPr>
          <w:jc w:val="center"/>
        </w:trPr>
        <w:tc>
          <w:tcPr>
            <w:tcW w:w="988" w:type="dxa"/>
            <w:vAlign w:val="center"/>
          </w:tcPr>
          <w:p w:rsidR="00FB14C6" w:rsidRDefault="009A3DEB" w:rsidP="00045A87">
            <w:pPr>
              <w:pStyle w:val="afff6"/>
              <w:ind w:firstLineChars="0" w:firstLine="0"/>
              <w:jc w:val="center"/>
            </w:pPr>
            <w:r>
              <w:rPr>
                <w:rFonts w:hint="eastAsia"/>
              </w:rPr>
              <w:t>5</w:t>
            </w:r>
          </w:p>
        </w:tc>
        <w:tc>
          <w:tcPr>
            <w:tcW w:w="1701" w:type="dxa"/>
            <w:vMerge w:val="restart"/>
            <w:vAlign w:val="center"/>
          </w:tcPr>
          <w:p w:rsidR="00FB14C6" w:rsidRDefault="009A2661" w:rsidP="00045A87">
            <w:pPr>
              <w:pStyle w:val="afff6"/>
              <w:ind w:firstLineChars="0" w:firstLine="0"/>
              <w:jc w:val="center"/>
            </w:pPr>
            <w:r>
              <w:rPr>
                <w:rFonts w:hint="eastAsia"/>
              </w:rPr>
              <w:t>产</w:t>
            </w:r>
            <w:r w:rsidR="00FB14C6">
              <w:t>品信息</w:t>
            </w:r>
          </w:p>
        </w:tc>
        <w:tc>
          <w:tcPr>
            <w:tcW w:w="2693" w:type="dxa"/>
            <w:vAlign w:val="center"/>
          </w:tcPr>
          <w:p w:rsidR="00FB14C6" w:rsidRDefault="00FB14C6" w:rsidP="00045A87">
            <w:pPr>
              <w:pStyle w:val="afff6"/>
              <w:ind w:firstLineChars="0" w:firstLine="0"/>
              <w:jc w:val="center"/>
            </w:pPr>
            <w:r>
              <w:t>溯源码</w:t>
            </w:r>
          </w:p>
        </w:tc>
        <w:tc>
          <w:tcPr>
            <w:tcW w:w="1559" w:type="dxa"/>
            <w:vAlign w:val="center"/>
          </w:tcPr>
          <w:p w:rsidR="00FB14C6" w:rsidRDefault="00FB14C6" w:rsidP="00045A87">
            <w:pPr>
              <w:pStyle w:val="afff6"/>
              <w:ind w:firstLineChars="0" w:firstLine="0"/>
              <w:jc w:val="center"/>
            </w:pPr>
            <w:r>
              <w:rPr>
                <w:rFonts w:hint="eastAsia"/>
              </w:rPr>
              <w:t>√</w:t>
            </w:r>
          </w:p>
        </w:tc>
        <w:tc>
          <w:tcPr>
            <w:tcW w:w="1553" w:type="dxa"/>
            <w:vAlign w:val="center"/>
          </w:tcPr>
          <w:p w:rsidR="00FB14C6" w:rsidRDefault="00FB14C6" w:rsidP="00045A87">
            <w:pPr>
              <w:pStyle w:val="afff6"/>
              <w:ind w:firstLineChars="0" w:firstLine="0"/>
              <w:jc w:val="center"/>
            </w:pPr>
          </w:p>
        </w:tc>
      </w:tr>
      <w:tr w:rsidR="00FB14C6" w:rsidTr="00FB14C6">
        <w:trPr>
          <w:jc w:val="center"/>
        </w:trPr>
        <w:tc>
          <w:tcPr>
            <w:tcW w:w="988" w:type="dxa"/>
            <w:vAlign w:val="center"/>
          </w:tcPr>
          <w:p w:rsidR="00FB14C6" w:rsidRDefault="009A3DEB" w:rsidP="00045A87">
            <w:pPr>
              <w:pStyle w:val="afff6"/>
              <w:ind w:firstLineChars="0" w:firstLine="0"/>
              <w:jc w:val="center"/>
            </w:pPr>
            <w:r>
              <w:rPr>
                <w:rFonts w:hint="eastAsia"/>
              </w:rPr>
              <w:t>6</w:t>
            </w:r>
          </w:p>
        </w:tc>
        <w:tc>
          <w:tcPr>
            <w:tcW w:w="1701" w:type="dxa"/>
            <w:vMerge/>
            <w:vAlign w:val="center"/>
          </w:tcPr>
          <w:p w:rsidR="00FB14C6" w:rsidRDefault="00FB14C6" w:rsidP="00045A87">
            <w:pPr>
              <w:pStyle w:val="afff6"/>
              <w:ind w:firstLineChars="0" w:firstLine="0"/>
              <w:jc w:val="center"/>
            </w:pPr>
          </w:p>
        </w:tc>
        <w:tc>
          <w:tcPr>
            <w:tcW w:w="2693" w:type="dxa"/>
            <w:vAlign w:val="center"/>
          </w:tcPr>
          <w:p w:rsidR="00FB14C6" w:rsidRDefault="00FB14C6" w:rsidP="00045A87">
            <w:pPr>
              <w:pStyle w:val="afff6"/>
              <w:ind w:firstLineChars="0" w:firstLine="0"/>
              <w:jc w:val="center"/>
            </w:pPr>
            <w:r>
              <w:t>批次码</w:t>
            </w:r>
          </w:p>
        </w:tc>
        <w:tc>
          <w:tcPr>
            <w:tcW w:w="1559" w:type="dxa"/>
            <w:vAlign w:val="center"/>
          </w:tcPr>
          <w:p w:rsidR="00FB14C6" w:rsidRDefault="00FB14C6" w:rsidP="00045A87">
            <w:pPr>
              <w:pStyle w:val="afff6"/>
              <w:ind w:firstLineChars="0" w:firstLine="0"/>
              <w:jc w:val="center"/>
            </w:pPr>
            <w:r>
              <w:rPr>
                <w:rFonts w:hint="eastAsia"/>
              </w:rPr>
              <w:t>√</w:t>
            </w:r>
          </w:p>
        </w:tc>
        <w:tc>
          <w:tcPr>
            <w:tcW w:w="1553" w:type="dxa"/>
            <w:vAlign w:val="center"/>
          </w:tcPr>
          <w:p w:rsidR="00FB14C6" w:rsidRDefault="00FB14C6" w:rsidP="00045A87">
            <w:pPr>
              <w:pStyle w:val="afff6"/>
              <w:ind w:firstLineChars="0" w:firstLine="0"/>
              <w:jc w:val="center"/>
            </w:pPr>
          </w:p>
        </w:tc>
      </w:tr>
      <w:tr w:rsidR="00FB14C6" w:rsidTr="00FB14C6">
        <w:trPr>
          <w:jc w:val="center"/>
        </w:trPr>
        <w:tc>
          <w:tcPr>
            <w:tcW w:w="988" w:type="dxa"/>
            <w:vAlign w:val="center"/>
          </w:tcPr>
          <w:p w:rsidR="00FB14C6" w:rsidRDefault="009A3DEB" w:rsidP="00045A87">
            <w:pPr>
              <w:pStyle w:val="afff6"/>
              <w:ind w:firstLineChars="0" w:firstLine="0"/>
              <w:jc w:val="center"/>
            </w:pPr>
            <w:r>
              <w:rPr>
                <w:rFonts w:hint="eastAsia"/>
              </w:rPr>
              <w:t>7</w:t>
            </w:r>
          </w:p>
        </w:tc>
        <w:tc>
          <w:tcPr>
            <w:tcW w:w="1701" w:type="dxa"/>
            <w:vMerge/>
            <w:vAlign w:val="center"/>
          </w:tcPr>
          <w:p w:rsidR="00FB14C6" w:rsidRDefault="00FB14C6" w:rsidP="00045A87">
            <w:pPr>
              <w:pStyle w:val="afff6"/>
              <w:ind w:firstLineChars="0" w:firstLine="0"/>
              <w:jc w:val="center"/>
            </w:pPr>
          </w:p>
        </w:tc>
        <w:tc>
          <w:tcPr>
            <w:tcW w:w="2693" w:type="dxa"/>
            <w:vAlign w:val="center"/>
          </w:tcPr>
          <w:p w:rsidR="00FB14C6" w:rsidRDefault="009A2661" w:rsidP="00045A87">
            <w:pPr>
              <w:pStyle w:val="afff6"/>
              <w:ind w:firstLineChars="0" w:firstLine="0"/>
              <w:jc w:val="center"/>
            </w:pPr>
            <w:r>
              <w:rPr>
                <w:rFonts w:hint="eastAsia"/>
              </w:rPr>
              <w:t>产</w:t>
            </w:r>
            <w:r w:rsidR="00FB14C6">
              <w:t>品重量</w:t>
            </w:r>
          </w:p>
        </w:tc>
        <w:tc>
          <w:tcPr>
            <w:tcW w:w="1559" w:type="dxa"/>
            <w:vAlign w:val="center"/>
          </w:tcPr>
          <w:p w:rsidR="00FB14C6" w:rsidRDefault="00FB14C6" w:rsidP="00045A87">
            <w:pPr>
              <w:pStyle w:val="afff6"/>
              <w:ind w:firstLineChars="0" w:firstLine="0"/>
              <w:jc w:val="center"/>
            </w:pPr>
          </w:p>
        </w:tc>
        <w:tc>
          <w:tcPr>
            <w:tcW w:w="1553" w:type="dxa"/>
            <w:vAlign w:val="center"/>
          </w:tcPr>
          <w:p w:rsidR="00FB14C6" w:rsidRDefault="00FB14C6" w:rsidP="00045A87">
            <w:pPr>
              <w:pStyle w:val="afff6"/>
              <w:ind w:firstLineChars="0" w:firstLine="0"/>
              <w:jc w:val="center"/>
            </w:pPr>
            <w:r>
              <w:rPr>
                <w:rFonts w:hint="eastAsia"/>
              </w:rPr>
              <w:t>√</w:t>
            </w:r>
          </w:p>
        </w:tc>
      </w:tr>
      <w:tr w:rsidR="00FB14C6" w:rsidTr="00FB14C6">
        <w:trPr>
          <w:jc w:val="center"/>
        </w:trPr>
        <w:tc>
          <w:tcPr>
            <w:tcW w:w="988" w:type="dxa"/>
            <w:vAlign w:val="center"/>
          </w:tcPr>
          <w:p w:rsidR="00FB14C6" w:rsidRDefault="009A3DEB" w:rsidP="00045A87">
            <w:pPr>
              <w:pStyle w:val="afff6"/>
              <w:ind w:firstLineChars="0" w:firstLine="0"/>
              <w:jc w:val="center"/>
            </w:pPr>
            <w:r>
              <w:rPr>
                <w:rFonts w:hint="eastAsia"/>
              </w:rPr>
              <w:t>8</w:t>
            </w:r>
          </w:p>
        </w:tc>
        <w:tc>
          <w:tcPr>
            <w:tcW w:w="1701" w:type="dxa"/>
            <w:vMerge/>
            <w:vAlign w:val="center"/>
          </w:tcPr>
          <w:p w:rsidR="00FB14C6" w:rsidRDefault="00FB14C6" w:rsidP="00045A87">
            <w:pPr>
              <w:pStyle w:val="afff6"/>
              <w:ind w:firstLineChars="0" w:firstLine="0"/>
              <w:jc w:val="center"/>
            </w:pPr>
          </w:p>
        </w:tc>
        <w:tc>
          <w:tcPr>
            <w:tcW w:w="2693" w:type="dxa"/>
            <w:vAlign w:val="center"/>
          </w:tcPr>
          <w:p w:rsidR="00FB14C6" w:rsidRDefault="00FB14C6" w:rsidP="00045A87">
            <w:pPr>
              <w:pStyle w:val="afff6"/>
              <w:ind w:firstLineChars="0" w:firstLine="0"/>
              <w:jc w:val="center"/>
            </w:pPr>
            <w:r>
              <w:t>销售日期</w:t>
            </w:r>
          </w:p>
        </w:tc>
        <w:tc>
          <w:tcPr>
            <w:tcW w:w="1559" w:type="dxa"/>
            <w:vAlign w:val="center"/>
          </w:tcPr>
          <w:p w:rsidR="00FB14C6" w:rsidRDefault="00FB14C6" w:rsidP="00045A87">
            <w:pPr>
              <w:pStyle w:val="afff6"/>
              <w:ind w:firstLineChars="0" w:firstLine="0"/>
              <w:jc w:val="center"/>
            </w:pPr>
          </w:p>
        </w:tc>
        <w:tc>
          <w:tcPr>
            <w:tcW w:w="1553" w:type="dxa"/>
            <w:vAlign w:val="center"/>
          </w:tcPr>
          <w:p w:rsidR="00FB14C6" w:rsidRDefault="00FB14C6" w:rsidP="00045A87">
            <w:pPr>
              <w:pStyle w:val="afff6"/>
              <w:ind w:firstLineChars="0" w:firstLine="0"/>
              <w:jc w:val="center"/>
            </w:pPr>
            <w:r>
              <w:rPr>
                <w:rFonts w:hint="eastAsia"/>
              </w:rPr>
              <w:t>√</w:t>
            </w:r>
          </w:p>
        </w:tc>
      </w:tr>
    </w:tbl>
    <w:p w:rsidR="00361310" w:rsidRDefault="00361310">
      <w:pPr>
        <w:pStyle w:val="afff6"/>
        <w:spacing w:line="400" w:lineRule="exact"/>
        <w:ind w:firstLineChars="0" w:firstLine="0"/>
        <w:rPr>
          <w:rFonts w:ascii="Times New Roman" w:eastAsia="黑体"/>
        </w:rPr>
      </w:pPr>
    </w:p>
    <w:p w:rsidR="00F5585B" w:rsidRDefault="00E64B6D" w:rsidP="00F5585B">
      <w:pPr>
        <w:pStyle w:val="a5"/>
        <w:spacing w:beforeLines="0" w:afterLines="0" w:line="400" w:lineRule="exact"/>
      </w:pPr>
      <w:r>
        <w:rPr>
          <w:rFonts w:hint="eastAsia"/>
        </w:rPr>
        <w:t>区块链上链</w:t>
      </w:r>
      <w:r w:rsidR="00A10DE5">
        <w:rPr>
          <w:rFonts w:hint="eastAsia"/>
        </w:rPr>
        <w:t>数据</w:t>
      </w:r>
    </w:p>
    <w:p w:rsidR="00BD6F04" w:rsidRDefault="00A10DE5" w:rsidP="00A10DE5">
      <w:pPr>
        <w:pStyle w:val="afff6"/>
      </w:pPr>
      <w:r>
        <w:rPr>
          <w:rFonts w:hint="eastAsia"/>
        </w:rPr>
        <w:t>对</w:t>
      </w:r>
      <w:r w:rsidR="009A2661">
        <w:rPr>
          <w:rFonts w:hint="eastAsia"/>
        </w:rPr>
        <w:t>生猪养殖环节、生猪屠宰环节、胴体分割环节、产品运输环节、产品</w:t>
      </w:r>
      <w:r w:rsidRPr="00FF5435">
        <w:rPr>
          <w:rFonts w:hint="eastAsia"/>
        </w:rPr>
        <w:t>销售环节</w:t>
      </w:r>
      <w:r>
        <w:rPr>
          <w:rFonts w:hint="eastAsia"/>
        </w:rPr>
        <w:t>等</w:t>
      </w:r>
      <w:r w:rsidRPr="00A10DE5">
        <w:rPr>
          <w:rFonts w:hint="eastAsia"/>
        </w:rPr>
        <w:t>全产业链</w:t>
      </w:r>
      <w:r>
        <w:rPr>
          <w:rFonts w:hint="eastAsia"/>
        </w:rPr>
        <w:t>采集数据进行分类，将关键性数据进行数据上链，具体上链数据见表7。</w:t>
      </w:r>
      <w:r w:rsidR="00E638AD">
        <w:rPr>
          <w:rFonts w:hint="eastAsia"/>
        </w:rPr>
        <w:t>所有上链数据应</w:t>
      </w:r>
      <w:r w:rsidR="004905FE">
        <w:rPr>
          <w:rFonts w:hint="eastAsia"/>
        </w:rPr>
        <w:t>满足</w:t>
      </w:r>
      <w:r w:rsidR="004905FE" w:rsidRPr="004905FE">
        <w:t>CBD-Forum-002-2017</w:t>
      </w:r>
      <w:r w:rsidR="004905FE">
        <w:t>中的</w:t>
      </w:r>
      <w:r w:rsidR="004C6CB1">
        <w:rPr>
          <w:rFonts w:hint="eastAsia"/>
        </w:rPr>
        <w:t>相关要求</w:t>
      </w:r>
      <w:r w:rsidR="004905FE">
        <w:t>。</w:t>
      </w:r>
    </w:p>
    <w:p w:rsidR="00755104" w:rsidRDefault="00BD6F04" w:rsidP="00CF48F7">
      <w:pPr>
        <w:pStyle w:val="afff6"/>
        <w:numPr>
          <w:ilvl w:val="1"/>
          <w:numId w:val="19"/>
        </w:numPr>
        <w:ind w:firstLineChars="0"/>
        <w:jc w:val="center"/>
      </w:pPr>
      <w:r>
        <w:rPr>
          <w:rFonts w:hint="eastAsia"/>
        </w:rPr>
        <w:t>区块链上链信息</w:t>
      </w:r>
    </w:p>
    <w:tbl>
      <w:tblPr>
        <w:tblStyle w:val="afffe"/>
        <w:tblW w:w="0" w:type="auto"/>
        <w:jc w:val="center"/>
        <w:tblLook w:val="04A0" w:firstRow="1" w:lastRow="0" w:firstColumn="1" w:lastColumn="0" w:noHBand="0" w:noVBand="1"/>
      </w:tblPr>
      <w:tblGrid>
        <w:gridCol w:w="1271"/>
        <w:gridCol w:w="2126"/>
        <w:gridCol w:w="5097"/>
      </w:tblGrid>
      <w:tr w:rsidR="00215F03" w:rsidTr="00F86B8C">
        <w:trPr>
          <w:tblHeader/>
          <w:jc w:val="center"/>
        </w:trPr>
        <w:tc>
          <w:tcPr>
            <w:tcW w:w="1271" w:type="dxa"/>
            <w:vAlign w:val="center"/>
          </w:tcPr>
          <w:p w:rsidR="00215F03" w:rsidRDefault="00215F03" w:rsidP="00215F03">
            <w:pPr>
              <w:adjustRightInd w:val="0"/>
              <w:snapToGrid w:val="0"/>
              <w:spacing w:line="400" w:lineRule="exact"/>
              <w:jc w:val="center"/>
              <w:rPr>
                <w:szCs w:val="21"/>
              </w:rPr>
            </w:pPr>
            <w:r>
              <w:rPr>
                <w:szCs w:val="21"/>
              </w:rPr>
              <w:t>序号</w:t>
            </w:r>
          </w:p>
        </w:tc>
        <w:tc>
          <w:tcPr>
            <w:tcW w:w="2126" w:type="dxa"/>
            <w:vAlign w:val="center"/>
          </w:tcPr>
          <w:p w:rsidR="00215F03" w:rsidRDefault="00A10DE5" w:rsidP="00215F03">
            <w:pPr>
              <w:adjustRightInd w:val="0"/>
              <w:snapToGrid w:val="0"/>
              <w:spacing w:line="400" w:lineRule="exact"/>
              <w:jc w:val="center"/>
              <w:rPr>
                <w:szCs w:val="21"/>
              </w:rPr>
            </w:pPr>
            <w:r>
              <w:rPr>
                <w:rFonts w:hint="eastAsia"/>
                <w:szCs w:val="21"/>
              </w:rPr>
              <w:t>主要环节</w:t>
            </w:r>
          </w:p>
        </w:tc>
        <w:tc>
          <w:tcPr>
            <w:tcW w:w="5097" w:type="dxa"/>
            <w:vAlign w:val="center"/>
          </w:tcPr>
          <w:p w:rsidR="00215F03" w:rsidRDefault="00215F03" w:rsidP="00215F03">
            <w:pPr>
              <w:adjustRightInd w:val="0"/>
              <w:snapToGrid w:val="0"/>
              <w:spacing w:line="400" w:lineRule="exact"/>
              <w:jc w:val="center"/>
              <w:rPr>
                <w:szCs w:val="21"/>
              </w:rPr>
            </w:pPr>
            <w:r>
              <w:rPr>
                <w:szCs w:val="21"/>
              </w:rPr>
              <w:t>描述</w:t>
            </w:r>
          </w:p>
        </w:tc>
      </w:tr>
      <w:tr w:rsidR="00AF5E38" w:rsidTr="00FB14C6">
        <w:trPr>
          <w:jc w:val="center"/>
        </w:trPr>
        <w:tc>
          <w:tcPr>
            <w:tcW w:w="1271" w:type="dxa"/>
            <w:vAlign w:val="center"/>
          </w:tcPr>
          <w:p w:rsidR="00AF5E38" w:rsidRDefault="008F0F2C" w:rsidP="00215F03">
            <w:pPr>
              <w:adjustRightInd w:val="0"/>
              <w:snapToGrid w:val="0"/>
              <w:spacing w:line="400" w:lineRule="exact"/>
              <w:jc w:val="center"/>
              <w:rPr>
                <w:szCs w:val="21"/>
              </w:rPr>
            </w:pPr>
            <w:r>
              <w:rPr>
                <w:rFonts w:hint="eastAsia"/>
                <w:szCs w:val="21"/>
              </w:rPr>
              <w:t>1</w:t>
            </w:r>
          </w:p>
        </w:tc>
        <w:tc>
          <w:tcPr>
            <w:tcW w:w="2126" w:type="dxa"/>
            <w:vMerge w:val="restart"/>
            <w:vAlign w:val="center"/>
          </w:tcPr>
          <w:p w:rsidR="00AF5E38" w:rsidRDefault="002536A6" w:rsidP="002536A6">
            <w:pPr>
              <w:adjustRightInd w:val="0"/>
              <w:snapToGrid w:val="0"/>
              <w:spacing w:line="400" w:lineRule="exact"/>
              <w:jc w:val="center"/>
              <w:rPr>
                <w:szCs w:val="21"/>
              </w:rPr>
            </w:pPr>
            <w:r w:rsidRPr="00FF5435">
              <w:rPr>
                <w:rFonts w:hint="eastAsia"/>
              </w:rPr>
              <w:t>养殖</w:t>
            </w:r>
          </w:p>
        </w:tc>
        <w:tc>
          <w:tcPr>
            <w:tcW w:w="5097" w:type="dxa"/>
            <w:vAlign w:val="center"/>
          </w:tcPr>
          <w:p w:rsidR="00AF5E38" w:rsidRDefault="00AF5E38" w:rsidP="00215F03">
            <w:pPr>
              <w:adjustRightInd w:val="0"/>
              <w:snapToGrid w:val="0"/>
              <w:spacing w:line="400" w:lineRule="exact"/>
              <w:jc w:val="center"/>
              <w:rPr>
                <w:szCs w:val="21"/>
              </w:rPr>
            </w:pPr>
            <w:r>
              <w:rPr>
                <w:szCs w:val="21"/>
              </w:rPr>
              <w:t>养殖场名称</w:t>
            </w:r>
          </w:p>
        </w:tc>
      </w:tr>
      <w:tr w:rsidR="00AF5E38" w:rsidTr="00FB14C6">
        <w:trPr>
          <w:jc w:val="center"/>
        </w:trPr>
        <w:tc>
          <w:tcPr>
            <w:tcW w:w="1271" w:type="dxa"/>
            <w:vAlign w:val="center"/>
          </w:tcPr>
          <w:p w:rsidR="00AF5E38" w:rsidRDefault="008F0F2C" w:rsidP="00215F03">
            <w:pPr>
              <w:adjustRightInd w:val="0"/>
              <w:snapToGrid w:val="0"/>
              <w:spacing w:line="400" w:lineRule="exact"/>
              <w:jc w:val="center"/>
              <w:rPr>
                <w:szCs w:val="21"/>
              </w:rPr>
            </w:pPr>
            <w:r>
              <w:rPr>
                <w:rFonts w:hint="eastAsia"/>
                <w:szCs w:val="21"/>
              </w:rPr>
              <w:t>2</w:t>
            </w:r>
          </w:p>
        </w:tc>
        <w:tc>
          <w:tcPr>
            <w:tcW w:w="2126" w:type="dxa"/>
            <w:vMerge/>
            <w:vAlign w:val="center"/>
          </w:tcPr>
          <w:p w:rsidR="00AF5E38" w:rsidRDefault="00AF5E38" w:rsidP="00215F03">
            <w:pPr>
              <w:adjustRightInd w:val="0"/>
              <w:snapToGrid w:val="0"/>
              <w:spacing w:line="400" w:lineRule="exact"/>
              <w:jc w:val="center"/>
              <w:rPr>
                <w:szCs w:val="21"/>
              </w:rPr>
            </w:pPr>
          </w:p>
        </w:tc>
        <w:tc>
          <w:tcPr>
            <w:tcW w:w="5097" w:type="dxa"/>
            <w:vAlign w:val="center"/>
          </w:tcPr>
          <w:p w:rsidR="00AF5E38" w:rsidRDefault="00AF5E38" w:rsidP="00215F03">
            <w:pPr>
              <w:adjustRightInd w:val="0"/>
              <w:snapToGrid w:val="0"/>
              <w:spacing w:line="400" w:lineRule="exact"/>
              <w:jc w:val="center"/>
              <w:rPr>
                <w:szCs w:val="21"/>
              </w:rPr>
            </w:pPr>
            <w:r>
              <w:rPr>
                <w:rFonts w:hint="eastAsia"/>
                <w:szCs w:val="21"/>
              </w:rPr>
              <w:t>养殖场</w:t>
            </w:r>
            <w:r>
              <w:rPr>
                <w:szCs w:val="21"/>
              </w:rPr>
              <w:t>ID</w:t>
            </w:r>
          </w:p>
        </w:tc>
      </w:tr>
      <w:tr w:rsidR="00AF5E38" w:rsidTr="00FB14C6">
        <w:trPr>
          <w:jc w:val="center"/>
        </w:trPr>
        <w:tc>
          <w:tcPr>
            <w:tcW w:w="1271" w:type="dxa"/>
            <w:vAlign w:val="center"/>
          </w:tcPr>
          <w:p w:rsidR="00AF5E38" w:rsidRDefault="008F0F2C" w:rsidP="00215F03">
            <w:pPr>
              <w:adjustRightInd w:val="0"/>
              <w:snapToGrid w:val="0"/>
              <w:spacing w:line="400" w:lineRule="exact"/>
              <w:jc w:val="center"/>
              <w:rPr>
                <w:szCs w:val="21"/>
              </w:rPr>
            </w:pPr>
            <w:r>
              <w:rPr>
                <w:rFonts w:hint="eastAsia"/>
                <w:szCs w:val="21"/>
              </w:rPr>
              <w:lastRenderedPageBreak/>
              <w:t>3</w:t>
            </w:r>
          </w:p>
        </w:tc>
        <w:tc>
          <w:tcPr>
            <w:tcW w:w="2126" w:type="dxa"/>
            <w:vMerge/>
            <w:vAlign w:val="center"/>
          </w:tcPr>
          <w:p w:rsidR="00AF5E38" w:rsidRDefault="00AF5E38" w:rsidP="00215F03">
            <w:pPr>
              <w:adjustRightInd w:val="0"/>
              <w:snapToGrid w:val="0"/>
              <w:spacing w:line="400" w:lineRule="exact"/>
              <w:jc w:val="center"/>
              <w:rPr>
                <w:szCs w:val="21"/>
              </w:rPr>
            </w:pPr>
          </w:p>
        </w:tc>
        <w:tc>
          <w:tcPr>
            <w:tcW w:w="5097" w:type="dxa"/>
            <w:vAlign w:val="center"/>
          </w:tcPr>
          <w:p w:rsidR="00AF5E38" w:rsidRDefault="00AF5E38" w:rsidP="00215F03">
            <w:pPr>
              <w:adjustRightInd w:val="0"/>
              <w:snapToGrid w:val="0"/>
              <w:spacing w:line="400" w:lineRule="exact"/>
              <w:jc w:val="center"/>
              <w:rPr>
                <w:szCs w:val="21"/>
              </w:rPr>
            </w:pPr>
            <w:r>
              <w:rPr>
                <w:szCs w:val="21"/>
              </w:rPr>
              <w:t>养殖场地址</w:t>
            </w:r>
          </w:p>
        </w:tc>
      </w:tr>
      <w:tr w:rsidR="00AF5E38" w:rsidTr="00FB14C6">
        <w:trPr>
          <w:jc w:val="center"/>
        </w:trPr>
        <w:tc>
          <w:tcPr>
            <w:tcW w:w="1271" w:type="dxa"/>
            <w:vAlign w:val="center"/>
          </w:tcPr>
          <w:p w:rsidR="008F0F2C" w:rsidRDefault="008F0F2C" w:rsidP="008F0F2C">
            <w:pPr>
              <w:adjustRightInd w:val="0"/>
              <w:snapToGrid w:val="0"/>
              <w:spacing w:line="400" w:lineRule="exact"/>
              <w:jc w:val="center"/>
              <w:rPr>
                <w:szCs w:val="21"/>
              </w:rPr>
            </w:pPr>
            <w:r>
              <w:rPr>
                <w:rFonts w:hint="eastAsia"/>
                <w:szCs w:val="21"/>
              </w:rPr>
              <w:t>4</w:t>
            </w:r>
          </w:p>
        </w:tc>
        <w:tc>
          <w:tcPr>
            <w:tcW w:w="2126" w:type="dxa"/>
            <w:vMerge/>
            <w:vAlign w:val="center"/>
          </w:tcPr>
          <w:p w:rsidR="00AF5E38" w:rsidRDefault="00AF5E38" w:rsidP="00215F03">
            <w:pPr>
              <w:adjustRightInd w:val="0"/>
              <w:snapToGrid w:val="0"/>
              <w:spacing w:line="400" w:lineRule="exact"/>
              <w:jc w:val="center"/>
              <w:rPr>
                <w:szCs w:val="21"/>
              </w:rPr>
            </w:pPr>
          </w:p>
        </w:tc>
        <w:tc>
          <w:tcPr>
            <w:tcW w:w="5097" w:type="dxa"/>
            <w:vAlign w:val="center"/>
          </w:tcPr>
          <w:p w:rsidR="00AF5E38" w:rsidRDefault="00AF5E38" w:rsidP="00215F03">
            <w:pPr>
              <w:adjustRightInd w:val="0"/>
              <w:snapToGrid w:val="0"/>
              <w:spacing w:line="400" w:lineRule="exact"/>
              <w:jc w:val="center"/>
              <w:rPr>
                <w:szCs w:val="21"/>
              </w:rPr>
            </w:pPr>
            <w:r>
              <w:rPr>
                <w:szCs w:val="21"/>
              </w:rPr>
              <w:t>生猪编号</w:t>
            </w:r>
          </w:p>
        </w:tc>
      </w:tr>
      <w:tr w:rsidR="00AF5E38" w:rsidTr="00FB14C6">
        <w:trPr>
          <w:jc w:val="center"/>
        </w:trPr>
        <w:tc>
          <w:tcPr>
            <w:tcW w:w="1271" w:type="dxa"/>
            <w:vAlign w:val="center"/>
          </w:tcPr>
          <w:p w:rsidR="00AF5E38" w:rsidRDefault="008F0F2C" w:rsidP="00215F03">
            <w:pPr>
              <w:adjustRightInd w:val="0"/>
              <w:snapToGrid w:val="0"/>
              <w:spacing w:line="400" w:lineRule="exact"/>
              <w:jc w:val="center"/>
              <w:rPr>
                <w:szCs w:val="21"/>
              </w:rPr>
            </w:pPr>
            <w:r>
              <w:rPr>
                <w:rFonts w:hint="eastAsia"/>
                <w:szCs w:val="21"/>
              </w:rPr>
              <w:t>5</w:t>
            </w:r>
          </w:p>
        </w:tc>
        <w:tc>
          <w:tcPr>
            <w:tcW w:w="2126" w:type="dxa"/>
            <w:vMerge/>
            <w:vAlign w:val="center"/>
          </w:tcPr>
          <w:p w:rsidR="00AF5E38" w:rsidRDefault="00AF5E38" w:rsidP="00215F03">
            <w:pPr>
              <w:adjustRightInd w:val="0"/>
              <w:snapToGrid w:val="0"/>
              <w:spacing w:line="400" w:lineRule="exact"/>
              <w:jc w:val="center"/>
              <w:rPr>
                <w:szCs w:val="21"/>
              </w:rPr>
            </w:pPr>
          </w:p>
        </w:tc>
        <w:tc>
          <w:tcPr>
            <w:tcW w:w="5097" w:type="dxa"/>
            <w:vAlign w:val="center"/>
          </w:tcPr>
          <w:p w:rsidR="00AF5E38" w:rsidRDefault="00AF5E38" w:rsidP="00215F03">
            <w:pPr>
              <w:adjustRightInd w:val="0"/>
              <w:snapToGrid w:val="0"/>
              <w:spacing w:line="400" w:lineRule="exact"/>
              <w:jc w:val="center"/>
              <w:rPr>
                <w:szCs w:val="21"/>
              </w:rPr>
            </w:pPr>
            <w:r>
              <w:rPr>
                <w:szCs w:val="21"/>
              </w:rPr>
              <w:t>生猪品种</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6</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生猪出生日期</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7</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生猪出生重量</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8</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生猪出栏重量</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9</w:t>
            </w:r>
          </w:p>
        </w:tc>
        <w:tc>
          <w:tcPr>
            <w:tcW w:w="2126" w:type="dxa"/>
            <w:vMerge w:val="restart"/>
            <w:vAlign w:val="center"/>
          </w:tcPr>
          <w:p w:rsidR="00486A49" w:rsidRDefault="00486A49" w:rsidP="00486A49">
            <w:pPr>
              <w:adjustRightInd w:val="0"/>
              <w:snapToGrid w:val="0"/>
              <w:spacing w:line="400" w:lineRule="exact"/>
              <w:jc w:val="center"/>
              <w:rPr>
                <w:szCs w:val="21"/>
              </w:rPr>
            </w:pPr>
            <w:r>
              <w:rPr>
                <w:szCs w:val="21"/>
              </w:rPr>
              <w:t>屠宰</w:t>
            </w:r>
          </w:p>
        </w:tc>
        <w:tc>
          <w:tcPr>
            <w:tcW w:w="5097" w:type="dxa"/>
            <w:vAlign w:val="center"/>
          </w:tcPr>
          <w:p w:rsidR="00486A49" w:rsidRDefault="00486A49" w:rsidP="00486A49">
            <w:pPr>
              <w:adjustRightInd w:val="0"/>
              <w:snapToGrid w:val="0"/>
              <w:spacing w:line="400" w:lineRule="exact"/>
              <w:jc w:val="center"/>
              <w:rPr>
                <w:szCs w:val="21"/>
              </w:rPr>
            </w:pPr>
            <w:r>
              <w:rPr>
                <w:szCs w:val="21"/>
              </w:rPr>
              <w:t>屠宰场名称</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1</w:t>
            </w:r>
            <w:r>
              <w:rPr>
                <w:szCs w:val="21"/>
              </w:rPr>
              <w:t>0</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屠宰场</w:t>
            </w:r>
            <w:r>
              <w:rPr>
                <w:szCs w:val="21"/>
              </w:rPr>
              <w:t>ID</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1</w:t>
            </w:r>
            <w:r>
              <w:rPr>
                <w:szCs w:val="21"/>
              </w:rPr>
              <w:t>1</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屠宰场地址</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1</w:t>
            </w:r>
            <w:r>
              <w:rPr>
                <w:szCs w:val="21"/>
              </w:rPr>
              <w:t>2</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宰前检验检疫情况</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1</w:t>
            </w:r>
            <w:r>
              <w:rPr>
                <w:szCs w:val="21"/>
              </w:rPr>
              <w:t>3</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屠宰批次</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1</w:t>
            </w:r>
            <w:r>
              <w:rPr>
                <w:szCs w:val="21"/>
              </w:rPr>
              <w:t>4</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屠宰时间</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1</w:t>
            </w:r>
            <w:r>
              <w:rPr>
                <w:szCs w:val="21"/>
              </w:rPr>
              <w:t>5</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rFonts w:hint="eastAsia"/>
                <w:szCs w:val="21"/>
              </w:rPr>
              <w:t>片猪肉</w:t>
            </w:r>
            <w:r>
              <w:rPr>
                <w:szCs w:val="21"/>
              </w:rPr>
              <w:t>编号</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1</w:t>
            </w:r>
            <w:r>
              <w:rPr>
                <w:szCs w:val="21"/>
              </w:rPr>
              <w:t>6</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sidRPr="002A5AB7">
              <w:rPr>
                <w:rFonts w:hint="eastAsia"/>
                <w:szCs w:val="21"/>
              </w:rPr>
              <w:t>带皮胴体质量</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1</w:t>
            </w:r>
            <w:r>
              <w:rPr>
                <w:szCs w:val="21"/>
              </w:rPr>
              <w:t>7</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宰后检验检疫情况</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1</w:t>
            </w:r>
            <w:r>
              <w:rPr>
                <w:szCs w:val="21"/>
              </w:rPr>
              <w:t>8</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胴体等级</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1</w:t>
            </w:r>
            <w:r>
              <w:rPr>
                <w:szCs w:val="21"/>
              </w:rPr>
              <w:t>9</w:t>
            </w:r>
          </w:p>
        </w:tc>
        <w:tc>
          <w:tcPr>
            <w:tcW w:w="2126" w:type="dxa"/>
            <w:vMerge w:val="restart"/>
            <w:vAlign w:val="center"/>
          </w:tcPr>
          <w:p w:rsidR="00486A49" w:rsidRDefault="00486A49" w:rsidP="00486A49">
            <w:pPr>
              <w:adjustRightInd w:val="0"/>
              <w:snapToGrid w:val="0"/>
              <w:spacing w:line="400" w:lineRule="exact"/>
              <w:jc w:val="center"/>
              <w:rPr>
                <w:szCs w:val="21"/>
              </w:rPr>
            </w:pPr>
            <w:r>
              <w:rPr>
                <w:szCs w:val="21"/>
              </w:rPr>
              <w:t>分割</w:t>
            </w:r>
          </w:p>
        </w:tc>
        <w:tc>
          <w:tcPr>
            <w:tcW w:w="5097" w:type="dxa"/>
            <w:vAlign w:val="center"/>
          </w:tcPr>
          <w:p w:rsidR="00486A49" w:rsidRDefault="00486A49" w:rsidP="00486A49">
            <w:pPr>
              <w:adjustRightInd w:val="0"/>
              <w:snapToGrid w:val="0"/>
              <w:spacing w:line="400" w:lineRule="exact"/>
              <w:jc w:val="center"/>
              <w:rPr>
                <w:szCs w:val="21"/>
              </w:rPr>
            </w:pPr>
            <w:r>
              <w:rPr>
                <w:szCs w:val="21"/>
              </w:rPr>
              <w:t>分割加工厂名称</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2</w:t>
            </w:r>
            <w:r>
              <w:rPr>
                <w:szCs w:val="21"/>
              </w:rPr>
              <w:t>0</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分割加工厂</w:t>
            </w:r>
            <w:r>
              <w:rPr>
                <w:szCs w:val="21"/>
              </w:rPr>
              <w:t>ID</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2</w:t>
            </w:r>
            <w:r>
              <w:rPr>
                <w:szCs w:val="21"/>
              </w:rPr>
              <w:t>1</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分割加工厂地址</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2</w:t>
            </w:r>
            <w:r>
              <w:rPr>
                <w:szCs w:val="21"/>
              </w:rPr>
              <w:t>2</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分割加工批次</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2</w:t>
            </w:r>
            <w:r>
              <w:rPr>
                <w:szCs w:val="21"/>
              </w:rPr>
              <w:t>3</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分割</w:t>
            </w:r>
            <w:r>
              <w:rPr>
                <w:rFonts w:hint="eastAsia"/>
                <w:szCs w:val="21"/>
              </w:rPr>
              <w:t>块</w:t>
            </w:r>
            <w:r>
              <w:rPr>
                <w:szCs w:val="21"/>
              </w:rPr>
              <w:t>编号</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2</w:t>
            </w:r>
            <w:r>
              <w:rPr>
                <w:szCs w:val="21"/>
              </w:rPr>
              <w:t>4</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分割块部位</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2</w:t>
            </w:r>
            <w:r>
              <w:rPr>
                <w:szCs w:val="21"/>
              </w:rPr>
              <w:t>5</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分割块质量</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2</w:t>
            </w:r>
            <w:r>
              <w:rPr>
                <w:szCs w:val="21"/>
              </w:rPr>
              <w:t>6</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分割块等级</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2</w:t>
            </w:r>
            <w:r>
              <w:rPr>
                <w:szCs w:val="21"/>
              </w:rPr>
              <w:t>7</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分割块</w:t>
            </w:r>
            <w:r>
              <w:rPr>
                <w:rFonts w:hint="eastAsia"/>
                <w:szCs w:val="21"/>
              </w:rPr>
              <w:t>品质</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2</w:t>
            </w:r>
            <w:r>
              <w:rPr>
                <w:szCs w:val="21"/>
              </w:rPr>
              <w:t>8</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分割块包装批次</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2</w:t>
            </w:r>
            <w:r>
              <w:rPr>
                <w:szCs w:val="21"/>
              </w:rPr>
              <w:t>9</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生产日期</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3</w:t>
            </w:r>
            <w:r>
              <w:rPr>
                <w:szCs w:val="21"/>
              </w:rPr>
              <w:t>0</w:t>
            </w:r>
          </w:p>
        </w:tc>
        <w:tc>
          <w:tcPr>
            <w:tcW w:w="2126" w:type="dxa"/>
            <w:vMerge w:val="restart"/>
            <w:vAlign w:val="center"/>
          </w:tcPr>
          <w:p w:rsidR="00486A49" w:rsidRDefault="00486A49" w:rsidP="00486A49">
            <w:pPr>
              <w:adjustRightInd w:val="0"/>
              <w:snapToGrid w:val="0"/>
              <w:spacing w:line="400" w:lineRule="exact"/>
              <w:jc w:val="center"/>
              <w:rPr>
                <w:szCs w:val="21"/>
              </w:rPr>
            </w:pPr>
            <w:r>
              <w:rPr>
                <w:rFonts w:hint="eastAsia"/>
                <w:szCs w:val="21"/>
              </w:rPr>
              <w:t>储存</w:t>
            </w:r>
          </w:p>
        </w:tc>
        <w:tc>
          <w:tcPr>
            <w:tcW w:w="5097" w:type="dxa"/>
            <w:vAlign w:val="center"/>
          </w:tcPr>
          <w:p w:rsidR="00486A49" w:rsidRDefault="00486A49" w:rsidP="00486A49">
            <w:pPr>
              <w:adjustRightInd w:val="0"/>
              <w:snapToGrid w:val="0"/>
              <w:spacing w:line="400" w:lineRule="exact"/>
              <w:jc w:val="center"/>
              <w:rPr>
                <w:szCs w:val="21"/>
              </w:rPr>
            </w:pPr>
            <w:r>
              <w:rPr>
                <w:rFonts w:hint="eastAsia"/>
                <w:szCs w:val="21"/>
              </w:rPr>
              <w:t>入库时间</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3</w:t>
            </w:r>
            <w:r>
              <w:rPr>
                <w:szCs w:val="21"/>
              </w:rPr>
              <w:t>1</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入库批次</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3</w:t>
            </w:r>
            <w:r>
              <w:rPr>
                <w:szCs w:val="21"/>
              </w:rPr>
              <w:t>2</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rFonts w:hint="eastAsia"/>
                <w:szCs w:val="21"/>
              </w:rPr>
              <w:t>仓库</w:t>
            </w:r>
            <w:r>
              <w:rPr>
                <w:szCs w:val="21"/>
              </w:rPr>
              <w:t>ID</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3</w:t>
            </w:r>
            <w:r>
              <w:rPr>
                <w:szCs w:val="21"/>
              </w:rPr>
              <w:t>3</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rFonts w:hint="eastAsia"/>
                <w:szCs w:val="21"/>
              </w:rPr>
              <w:t>仓库</w:t>
            </w:r>
            <w:r>
              <w:rPr>
                <w:szCs w:val="21"/>
              </w:rPr>
              <w:t>名称</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3</w:t>
            </w:r>
            <w:r>
              <w:rPr>
                <w:szCs w:val="21"/>
              </w:rPr>
              <w:t>4</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rFonts w:hint="eastAsia"/>
                <w:szCs w:val="21"/>
              </w:rPr>
              <w:t>仓库</w:t>
            </w:r>
            <w:r>
              <w:rPr>
                <w:szCs w:val="21"/>
              </w:rPr>
              <w:t>温度</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3</w:t>
            </w:r>
            <w:r>
              <w:rPr>
                <w:szCs w:val="21"/>
              </w:rPr>
              <w:t>5</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rFonts w:hint="eastAsia"/>
                <w:szCs w:val="21"/>
              </w:rPr>
              <w:t>出库时间</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lastRenderedPageBreak/>
              <w:t>3</w:t>
            </w:r>
            <w:r>
              <w:rPr>
                <w:szCs w:val="21"/>
              </w:rPr>
              <w:t>6</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rFonts w:hint="eastAsia"/>
                <w:szCs w:val="21"/>
              </w:rPr>
              <w:t>出库</w:t>
            </w:r>
            <w:r>
              <w:rPr>
                <w:szCs w:val="21"/>
              </w:rPr>
              <w:t>批次</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3</w:t>
            </w:r>
            <w:r>
              <w:rPr>
                <w:szCs w:val="21"/>
              </w:rPr>
              <w:t>7</w:t>
            </w:r>
          </w:p>
        </w:tc>
        <w:tc>
          <w:tcPr>
            <w:tcW w:w="2126" w:type="dxa"/>
            <w:vMerge w:val="restart"/>
            <w:vAlign w:val="center"/>
          </w:tcPr>
          <w:p w:rsidR="00486A49" w:rsidRDefault="00486A49" w:rsidP="00486A49">
            <w:pPr>
              <w:adjustRightInd w:val="0"/>
              <w:snapToGrid w:val="0"/>
              <w:spacing w:line="400" w:lineRule="exact"/>
              <w:jc w:val="center"/>
              <w:rPr>
                <w:szCs w:val="21"/>
              </w:rPr>
            </w:pPr>
            <w:r>
              <w:rPr>
                <w:szCs w:val="21"/>
              </w:rPr>
              <w:t>运输</w:t>
            </w:r>
          </w:p>
        </w:tc>
        <w:tc>
          <w:tcPr>
            <w:tcW w:w="5097" w:type="dxa"/>
            <w:vAlign w:val="center"/>
          </w:tcPr>
          <w:p w:rsidR="00486A49" w:rsidRDefault="00486A49" w:rsidP="00486A49">
            <w:pPr>
              <w:adjustRightInd w:val="0"/>
              <w:snapToGrid w:val="0"/>
              <w:spacing w:line="400" w:lineRule="exact"/>
              <w:jc w:val="center"/>
              <w:rPr>
                <w:szCs w:val="21"/>
              </w:rPr>
            </w:pPr>
            <w:r>
              <w:rPr>
                <w:szCs w:val="21"/>
              </w:rPr>
              <w:t>物流公司名称</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3</w:t>
            </w:r>
            <w:r>
              <w:rPr>
                <w:szCs w:val="21"/>
              </w:rPr>
              <w:t>8</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物流公司</w:t>
            </w:r>
            <w:r>
              <w:rPr>
                <w:szCs w:val="21"/>
              </w:rPr>
              <w:t>ID</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3</w:t>
            </w:r>
            <w:r>
              <w:rPr>
                <w:szCs w:val="21"/>
              </w:rPr>
              <w:t>9</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运输工具型号</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4</w:t>
            </w:r>
            <w:r>
              <w:rPr>
                <w:szCs w:val="21"/>
              </w:rPr>
              <w:t>0</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运输工具</w:t>
            </w:r>
            <w:r>
              <w:rPr>
                <w:szCs w:val="21"/>
              </w:rPr>
              <w:t>ID</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4</w:t>
            </w:r>
            <w:r>
              <w:rPr>
                <w:szCs w:val="21"/>
              </w:rPr>
              <w:t>1</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物流单号</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4</w:t>
            </w:r>
            <w:r>
              <w:rPr>
                <w:szCs w:val="21"/>
              </w:rPr>
              <w:t>2</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运输日期</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4</w:t>
            </w:r>
            <w:r>
              <w:rPr>
                <w:szCs w:val="21"/>
              </w:rPr>
              <w:t>3</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运输起点</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4</w:t>
            </w:r>
            <w:r>
              <w:rPr>
                <w:szCs w:val="21"/>
              </w:rPr>
              <w:t>4</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运输终点</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4</w:t>
            </w:r>
            <w:r>
              <w:rPr>
                <w:szCs w:val="21"/>
              </w:rPr>
              <w:t>5</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收货单位</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4</w:t>
            </w:r>
            <w:r>
              <w:rPr>
                <w:szCs w:val="21"/>
              </w:rPr>
              <w:t>6</w:t>
            </w:r>
          </w:p>
        </w:tc>
        <w:tc>
          <w:tcPr>
            <w:tcW w:w="2126" w:type="dxa"/>
            <w:vMerge w:val="restart"/>
            <w:vAlign w:val="center"/>
          </w:tcPr>
          <w:p w:rsidR="00486A49" w:rsidRDefault="00486A49" w:rsidP="00486A49">
            <w:pPr>
              <w:adjustRightInd w:val="0"/>
              <w:snapToGrid w:val="0"/>
              <w:spacing w:line="400" w:lineRule="exact"/>
              <w:jc w:val="center"/>
              <w:rPr>
                <w:szCs w:val="21"/>
              </w:rPr>
            </w:pPr>
            <w:r>
              <w:rPr>
                <w:szCs w:val="21"/>
              </w:rPr>
              <w:t>销售</w:t>
            </w:r>
          </w:p>
        </w:tc>
        <w:tc>
          <w:tcPr>
            <w:tcW w:w="5097" w:type="dxa"/>
            <w:vAlign w:val="center"/>
          </w:tcPr>
          <w:p w:rsidR="00486A49" w:rsidRDefault="00486A49" w:rsidP="00486A49">
            <w:pPr>
              <w:adjustRightInd w:val="0"/>
              <w:snapToGrid w:val="0"/>
              <w:spacing w:line="400" w:lineRule="exact"/>
              <w:jc w:val="center"/>
              <w:rPr>
                <w:szCs w:val="21"/>
              </w:rPr>
            </w:pPr>
            <w:r>
              <w:rPr>
                <w:szCs w:val="21"/>
              </w:rPr>
              <w:t>溯源码</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4</w:t>
            </w:r>
            <w:r>
              <w:rPr>
                <w:szCs w:val="21"/>
              </w:rPr>
              <w:t>7</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rFonts w:hint="eastAsia"/>
                <w:szCs w:val="21"/>
              </w:rPr>
              <w:t>批次码</w:t>
            </w:r>
          </w:p>
        </w:tc>
      </w:tr>
      <w:tr w:rsidR="00486A49" w:rsidTr="00FB14C6">
        <w:trPr>
          <w:jc w:val="center"/>
        </w:trPr>
        <w:tc>
          <w:tcPr>
            <w:tcW w:w="1271" w:type="dxa"/>
            <w:vAlign w:val="center"/>
          </w:tcPr>
          <w:p w:rsidR="00486A49" w:rsidRDefault="00486A49" w:rsidP="00486A49">
            <w:pPr>
              <w:adjustRightInd w:val="0"/>
              <w:snapToGrid w:val="0"/>
              <w:spacing w:line="400" w:lineRule="exact"/>
              <w:jc w:val="center"/>
              <w:rPr>
                <w:szCs w:val="21"/>
              </w:rPr>
            </w:pPr>
            <w:r>
              <w:rPr>
                <w:rFonts w:hint="eastAsia"/>
                <w:szCs w:val="21"/>
              </w:rPr>
              <w:t>4</w:t>
            </w:r>
            <w:r>
              <w:rPr>
                <w:szCs w:val="21"/>
              </w:rPr>
              <w:t>8</w:t>
            </w:r>
          </w:p>
        </w:tc>
        <w:tc>
          <w:tcPr>
            <w:tcW w:w="2126" w:type="dxa"/>
            <w:vMerge/>
            <w:vAlign w:val="center"/>
          </w:tcPr>
          <w:p w:rsidR="00486A49" w:rsidRDefault="00486A49" w:rsidP="00486A49">
            <w:pPr>
              <w:adjustRightInd w:val="0"/>
              <w:snapToGrid w:val="0"/>
              <w:spacing w:line="400" w:lineRule="exact"/>
              <w:jc w:val="center"/>
              <w:rPr>
                <w:szCs w:val="21"/>
              </w:rPr>
            </w:pPr>
          </w:p>
        </w:tc>
        <w:tc>
          <w:tcPr>
            <w:tcW w:w="5097" w:type="dxa"/>
            <w:vAlign w:val="center"/>
          </w:tcPr>
          <w:p w:rsidR="00486A49" w:rsidRDefault="00486A49" w:rsidP="00486A49">
            <w:pPr>
              <w:adjustRightInd w:val="0"/>
              <w:snapToGrid w:val="0"/>
              <w:spacing w:line="400" w:lineRule="exact"/>
              <w:jc w:val="center"/>
              <w:rPr>
                <w:szCs w:val="21"/>
              </w:rPr>
            </w:pPr>
            <w:r>
              <w:rPr>
                <w:szCs w:val="21"/>
              </w:rPr>
              <w:t>销售地点</w:t>
            </w:r>
          </w:p>
        </w:tc>
      </w:tr>
    </w:tbl>
    <w:p w:rsidR="00361310" w:rsidRDefault="00361310">
      <w:pPr>
        <w:adjustRightInd w:val="0"/>
        <w:snapToGrid w:val="0"/>
        <w:spacing w:line="400" w:lineRule="exact"/>
        <w:rPr>
          <w:szCs w:val="21"/>
        </w:rPr>
      </w:pPr>
    </w:p>
    <w:p w:rsidR="00A92CF2" w:rsidRDefault="00A92CF2">
      <w:pPr>
        <w:adjustRightInd w:val="0"/>
        <w:snapToGrid w:val="0"/>
        <w:spacing w:line="400" w:lineRule="exact"/>
        <w:rPr>
          <w:szCs w:val="21"/>
        </w:rPr>
      </w:pPr>
    </w:p>
    <w:p w:rsidR="00A92CF2" w:rsidRPr="004C0FFF" w:rsidRDefault="00A92CF2" w:rsidP="004C0FFF">
      <w:pPr>
        <w:pStyle w:val="a5"/>
        <w:numPr>
          <w:ilvl w:val="0"/>
          <w:numId w:val="0"/>
        </w:numPr>
        <w:spacing w:beforeLines="0" w:afterLines="0" w:line="400" w:lineRule="exact"/>
        <w:jc w:val="center"/>
        <w:rPr>
          <w:sz w:val="24"/>
        </w:rPr>
      </w:pPr>
      <w:r w:rsidRPr="004C0FFF">
        <w:rPr>
          <w:rFonts w:hint="eastAsia"/>
          <w:sz w:val="24"/>
        </w:rPr>
        <w:t>参考文献</w:t>
      </w:r>
    </w:p>
    <w:p w:rsidR="00E96A5C" w:rsidRDefault="00AB0E4B" w:rsidP="00E96A5C">
      <w:pPr>
        <w:adjustRightInd w:val="0"/>
        <w:snapToGrid w:val="0"/>
        <w:spacing w:line="400" w:lineRule="exact"/>
        <w:rPr>
          <w:szCs w:val="21"/>
        </w:rPr>
      </w:pPr>
      <w:r>
        <w:rPr>
          <w:rFonts w:hint="eastAsia"/>
          <w:szCs w:val="21"/>
        </w:rPr>
        <w:t>[</w:t>
      </w:r>
      <w:r w:rsidR="00CD3B78">
        <w:rPr>
          <w:szCs w:val="21"/>
        </w:rPr>
        <w:t>1</w:t>
      </w:r>
      <w:r>
        <w:rPr>
          <w:szCs w:val="21"/>
        </w:rPr>
        <w:t xml:space="preserve">] </w:t>
      </w:r>
      <w:r w:rsidR="00E96A5C">
        <w:t xml:space="preserve">GB 12694 </w:t>
      </w:r>
      <w:r w:rsidR="00E96A5C" w:rsidRPr="00E96A5C">
        <w:rPr>
          <w:rFonts w:hint="eastAsia"/>
        </w:rPr>
        <w:t>食品安全国家标准　畜禽屠宰加工卫生规范</w:t>
      </w:r>
    </w:p>
    <w:p w:rsidR="00E96A5C" w:rsidRDefault="00CD3B78">
      <w:pPr>
        <w:adjustRightInd w:val="0"/>
        <w:snapToGrid w:val="0"/>
        <w:spacing w:line="400" w:lineRule="exact"/>
      </w:pPr>
      <w:r>
        <w:rPr>
          <w:rFonts w:hint="eastAsia"/>
          <w:szCs w:val="21"/>
        </w:rPr>
        <w:t>[</w:t>
      </w:r>
      <w:r w:rsidR="006D492C">
        <w:rPr>
          <w:szCs w:val="21"/>
        </w:rPr>
        <w:t>2</w:t>
      </w:r>
      <w:r>
        <w:rPr>
          <w:szCs w:val="21"/>
        </w:rPr>
        <w:t xml:space="preserve">] </w:t>
      </w:r>
      <w:r w:rsidR="00E96A5C">
        <w:t>GB</w:t>
      </w:r>
      <w:r w:rsidR="00E96A5C" w:rsidRPr="003C3F89">
        <w:t xml:space="preserve"> 20799</w:t>
      </w:r>
      <w:r w:rsidR="00E96A5C">
        <w:t xml:space="preserve"> </w:t>
      </w:r>
      <w:r w:rsidR="00E96A5C" w:rsidRPr="001E7D8B">
        <w:rPr>
          <w:rFonts w:hint="eastAsia"/>
        </w:rPr>
        <w:t>食品安全国家标准</w:t>
      </w:r>
      <w:r w:rsidR="00E96A5C" w:rsidRPr="001E7D8B">
        <w:rPr>
          <w:rFonts w:hint="eastAsia"/>
        </w:rPr>
        <w:t xml:space="preserve"> </w:t>
      </w:r>
      <w:r w:rsidR="00E96A5C" w:rsidRPr="001E7D8B">
        <w:rPr>
          <w:rFonts w:hint="eastAsia"/>
        </w:rPr>
        <w:t>肉和肉制品经营卫生规范</w:t>
      </w:r>
    </w:p>
    <w:p w:rsidR="00E96A5C" w:rsidRDefault="00CD3B78">
      <w:pPr>
        <w:adjustRightInd w:val="0"/>
        <w:snapToGrid w:val="0"/>
        <w:spacing w:line="400" w:lineRule="exact"/>
      </w:pPr>
      <w:r>
        <w:rPr>
          <w:rFonts w:hint="eastAsia"/>
          <w:szCs w:val="21"/>
        </w:rPr>
        <w:t>[</w:t>
      </w:r>
      <w:r w:rsidR="006D492C">
        <w:rPr>
          <w:szCs w:val="21"/>
        </w:rPr>
        <w:t>3</w:t>
      </w:r>
      <w:r>
        <w:rPr>
          <w:szCs w:val="21"/>
        </w:rPr>
        <w:t xml:space="preserve">] </w:t>
      </w:r>
      <w:r w:rsidR="00E96A5C">
        <w:rPr>
          <w:rFonts w:hint="eastAsia"/>
        </w:rPr>
        <w:t>GB/T 9959.1</w:t>
      </w:r>
      <w:r w:rsidR="00E96A5C">
        <w:t xml:space="preserve"> </w:t>
      </w:r>
      <w:r w:rsidR="00E96A5C" w:rsidRPr="004F29A3">
        <w:rPr>
          <w:rFonts w:hint="eastAsia"/>
          <w:szCs w:val="21"/>
        </w:rPr>
        <w:t>鲜、冻猪肉及猪副产品第</w:t>
      </w:r>
      <w:r w:rsidR="00E96A5C" w:rsidRPr="004F29A3">
        <w:rPr>
          <w:rFonts w:hint="eastAsia"/>
          <w:szCs w:val="21"/>
        </w:rPr>
        <w:t>1</w:t>
      </w:r>
      <w:r w:rsidR="00E96A5C">
        <w:rPr>
          <w:rFonts w:hint="eastAsia"/>
          <w:szCs w:val="21"/>
        </w:rPr>
        <w:t>部分：片猪肉</w:t>
      </w:r>
    </w:p>
    <w:p w:rsidR="00E96A5C" w:rsidRDefault="00CD3B78">
      <w:pPr>
        <w:adjustRightInd w:val="0"/>
        <w:snapToGrid w:val="0"/>
        <w:spacing w:line="400" w:lineRule="exact"/>
      </w:pPr>
      <w:r>
        <w:rPr>
          <w:rFonts w:hint="eastAsia"/>
          <w:szCs w:val="21"/>
        </w:rPr>
        <w:t>[</w:t>
      </w:r>
      <w:r w:rsidR="006D492C">
        <w:rPr>
          <w:szCs w:val="21"/>
        </w:rPr>
        <w:t>4</w:t>
      </w:r>
      <w:r>
        <w:rPr>
          <w:szCs w:val="21"/>
        </w:rPr>
        <w:t xml:space="preserve">] </w:t>
      </w:r>
      <w:r w:rsidR="00EB7728">
        <w:rPr>
          <w:rFonts w:hint="eastAsia"/>
        </w:rPr>
        <w:t>GB/T 9959.2</w:t>
      </w:r>
      <w:r w:rsidR="00E96A5C">
        <w:t xml:space="preserve"> </w:t>
      </w:r>
      <w:r w:rsidR="00E96A5C" w:rsidRPr="00533AB9">
        <w:rPr>
          <w:rFonts w:hint="eastAsia"/>
          <w:szCs w:val="21"/>
        </w:rPr>
        <w:t>分割鲜、冻猪瘦肉</w:t>
      </w:r>
    </w:p>
    <w:p w:rsidR="00EB7728" w:rsidRDefault="00CD3B78">
      <w:pPr>
        <w:adjustRightInd w:val="0"/>
        <w:snapToGrid w:val="0"/>
        <w:spacing w:line="400" w:lineRule="exact"/>
      </w:pPr>
      <w:r>
        <w:rPr>
          <w:rFonts w:hint="eastAsia"/>
          <w:szCs w:val="21"/>
        </w:rPr>
        <w:t>[</w:t>
      </w:r>
      <w:r w:rsidR="006D492C">
        <w:rPr>
          <w:szCs w:val="21"/>
        </w:rPr>
        <w:t>5</w:t>
      </w:r>
      <w:r>
        <w:rPr>
          <w:szCs w:val="21"/>
        </w:rPr>
        <w:t xml:space="preserve">] </w:t>
      </w:r>
      <w:r w:rsidR="00EB7728">
        <w:t>GB/T 9959.3</w:t>
      </w:r>
      <w:r w:rsidR="00E96A5C">
        <w:t xml:space="preserve"> </w:t>
      </w:r>
      <w:r w:rsidR="00E96A5C" w:rsidRPr="004F29A3">
        <w:rPr>
          <w:rFonts w:hint="eastAsia"/>
          <w:szCs w:val="21"/>
        </w:rPr>
        <w:t>鲜、冻猪肉及猪副产品第</w:t>
      </w:r>
      <w:r w:rsidR="00E96A5C" w:rsidRPr="004F29A3">
        <w:rPr>
          <w:rFonts w:hint="eastAsia"/>
          <w:szCs w:val="21"/>
        </w:rPr>
        <w:t>3</w:t>
      </w:r>
      <w:r w:rsidR="00E96A5C">
        <w:rPr>
          <w:rFonts w:hint="eastAsia"/>
          <w:szCs w:val="21"/>
        </w:rPr>
        <w:t>部分：分部位分割猪肉</w:t>
      </w:r>
    </w:p>
    <w:p w:rsidR="00E96A5C" w:rsidRDefault="00CD3B78" w:rsidP="00E96A5C">
      <w:pPr>
        <w:adjustRightInd w:val="0"/>
        <w:snapToGrid w:val="0"/>
        <w:spacing w:line="400" w:lineRule="exact"/>
      </w:pPr>
      <w:r>
        <w:rPr>
          <w:rFonts w:hint="eastAsia"/>
          <w:szCs w:val="21"/>
        </w:rPr>
        <w:t>[</w:t>
      </w:r>
      <w:r w:rsidR="006D492C">
        <w:rPr>
          <w:szCs w:val="21"/>
        </w:rPr>
        <w:t>6</w:t>
      </w:r>
      <w:r>
        <w:rPr>
          <w:szCs w:val="21"/>
        </w:rPr>
        <w:t xml:space="preserve">] </w:t>
      </w:r>
      <w:r w:rsidR="00E96A5C">
        <w:rPr>
          <w:rFonts w:hint="eastAsia"/>
        </w:rPr>
        <w:t>GB/T 17236</w:t>
      </w:r>
      <w:r w:rsidR="00E96A5C" w:rsidRPr="00E96A5C">
        <w:rPr>
          <w:rFonts w:hint="eastAsia"/>
        </w:rPr>
        <w:t xml:space="preserve"> </w:t>
      </w:r>
      <w:r w:rsidR="00E96A5C" w:rsidRPr="00533AB9">
        <w:rPr>
          <w:rFonts w:hint="eastAsia"/>
          <w:szCs w:val="21"/>
        </w:rPr>
        <w:t>畜禽屠宰操作规程</w:t>
      </w:r>
      <w:r w:rsidR="00E96A5C" w:rsidRPr="00533AB9">
        <w:rPr>
          <w:rFonts w:hint="eastAsia"/>
          <w:szCs w:val="21"/>
        </w:rPr>
        <w:t xml:space="preserve"> </w:t>
      </w:r>
      <w:r w:rsidR="00E96A5C" w:rsidRPr="00533AB9">
        <w:rPr>
          <w:rFonts w:hint="eastAsia"/>
          <w:szCs w:val="21"/>
        </w:rPr>
        <w:t>生猪</w:t>
      </w:r>
    </w:p>
    <w:p w:rsidR="00E96A5C" w:rsidRPr="00E96A5C" w:rsidRDefault="00CD3B78" w:rsidP="00E96A5C">
      <w:pPr>
        <w:adjustRightInd w:val="0"/>
        <w:snapToGrid w:val="0"/>
        <w:spacing w:line="400" w:lineRule="exact"/>
      </w:pPr>
      <w:r>
        <w:rPr>
          <w:rFonts w:hint="eastAsia"/>
          <w:szCs w:val="21"/>
        </w:rPr>
        <w:t>[</w:t>
      </w:r>
      <w:r w:rsidR="006D492C">
        <w:rPr>
          <w:szCs w:val="21"/>
        </w:rPr>
        <w:t>7</w:t>
      </w:r>
      <w:r>
        <w:rPr>
          <w:szCs w:val="21"/>
        </w:rPr>
        <w:t xml:space="preserve">] </w:t>
      </w:r>
      <w:r w:rsidR="00E96A5C">
        <w:rPr>
          <w:rFonts w:hint="eastAsia"/>
        </w:rPr>
        <w:t>GB/T 17996</w:t>
      </w:r>
      <w:r w:rsidR="00E96A5C">
        <w:t xml:space="preserve"> </w:t>
      </w:r>
      <w:r w:rsidR="00E96A5C" w:rsidRPr="00E96A5C">
        <w:rPr>
          <w:rFonts w:hint="eastAsia"/>
        </w:rPr>
        <w:t>生猪屠宰产品品质检验规程</w:t>
      </w:r>
    </w:p>
    <w:p w:rsidR="00E96A5C" w:rsidRDefault="00CD3B78">
      <w:pPr>
        <w:adjustRightInd w:val="0"/>
        <w:snapToGrid w:val="0"/>
        <w:spacing w:line="400" w:lineRule="exact"/>
      </w:pPr>
      <w:r>
        <w:rPr>
          <w:rFonts w:hint="eastAsia"/>
          <w:szCs w:val="21"/>
        </w:rPr>
        <w:t>[</w:t>
      </w:r>
      <w:r w:rsidR="006D492C">
        <w:rPr>
          <w:szCs w:val="21"/>
        </w:rPr>
        <w:t>8</w:t>
      </w:r>
      <w:r>
        <w:rPr>
          <w:szCs w:val="21"/>
        </w:rPr>
        <w:t xml:space="preserve">] </w:t>
      </w:r>
      <w:r w:rsidR="00E96A5C">
        <w:rPr>
          <w:rFonts w:hint="eastAsia"/>
        </w:rPr>
        <w:t>GB/T 19479</w:t>
      </w:r>
      <w:r w:rsidR="00E96A5C">
        <w:t xml:space="preserve"> </w:t>
      </w:r>
      <w:r w:rsidR="00E96A5C" w:rsidRPr="00E96A5C">
        <w:rPr>
          <w:rFonts w:hint="eastAsia"/>
        </w:rPr>
        <w:t>畜禽屠宰良好操作规范</w:t>
      </w:r>
      <w:r w:rsidR="00E96A5C" w:rsidRPr="00E96A5C">
        <w:rPr>
          <w:rFonts w:hint="eastAsia"/>
        </w:rPr>
        <w:t xml:space="preserve"> </w:t>
      </w:r>
      <w:r w:rsidR="00E96A5C" w:rsidRPr="00E96A5C">
        <w:rPr>
          <w:rFonts w:hint="eastAsia"/>
        </w:rPr>
        <w:t>生猪</w:t>
      </w:r>
    </w:p>
    <w:p w:rsidR="00B15E54" w:rsidRDefault="00B15E54">
      <w:pPr>
        <w:adjustRightInd w:val="0"/>
        <w:snapToGrid w:val="0"/>
        <w:spacing w:line="400" w:lineRule="exact"/>
      </w:pPr>
      <w:r>
        <w:t xml:space="preserve">[9] </w:t>
      </w:r>
      <w:r w:rsidRPr="001829C5">
        <w:t>NY/T 2958</w:t>
      </w:r>
      <w:r>
        <w:t xml:space="preserve"> </w:t>
      </w:r>
      <w:r w:rsidRPr="00B15E54">
        <w:rPr>
          <w:rFonts w:hint="eastAsia"/>
        </w:rPr>
        <w:t>生猪及产品追溯关键指标规范</w:t>
      </w:r>
    </w:p>
    <w:p w:rsidR="00A92CF2" w:rsidRDefault="00A92CF2">
      <w:pPr>
        <w:adjustRightInd w:val="0"/>
        <w:snapToGrid w:val="0"/>
        <w:spacing w:line="400" w:lineRule="exact"/>
        <w:rPr>
          <w:szCs w:val="21"/>
        </w:rPr>
      </w:pPr>
    </w:p>
    <w:p w:rsidR="00361310" w:rsidRDefault="00361310">
      <w:pPr>
        <w:widowControl/>
        <w:jc w:val="left"/>
        <w:rPr>
          <w:rFonts w:eastAsia="仿宋_GB2312"/>
          <w:sz w:val="24"/>
        </w:rPr>
      </w:pPr>
    </w:p>
    <w:tbl>
      <w:tblPr>
        <w:tblStyle w:val="afffe"/>
        <w:tblW w:w="0" w:type="auto"/>
        <w:jc w:val="center"/>
        <w:tblLook w:val="04A0" w:firstRow="1" w:lastRow="0" w:firstColumn="1" w:lastColumn="0" w:noHBand="0" w:noVBand="1"/>
      </w:tblPr>
      <w:tblGrid>
        <w:gridCol w:w="8494"/>
      </w:tblGrid>
      <w:tr w:rsidR="00413BB2" w:rsidTr="004E758A">
        <w:trPr>
          <w:jc w:val="center"/>
        </w:trPr>
        <w:tc>
          <w:tcPr>
            <w:tcW w:w="8494" w:type="dxa"/>
            <w:tcBorders>
              <w:top w:val="nil"/>
              <w:left w:val="nil"/>
              <w:bottom w:val="nil"/>
              <w:right w:val="nil"/>
            </w:tcBorders>
          </w:tcPr>
          <w:p w:rsidR="00413BB2" w:rsidRDefault="00850C0D">
            <w:pPr>
              <w:adjustRightInd w:val="0"/>
              <w:snapToGrid w:val="0"/>
              <w:spacing w:line="360" w:lineRule="auto"/>
              <w:rPr>
                <w:rFonts w:eastAsia="仿宋_GB2312"/>
                <w:sz w:val="24"/>
              </w:rPr>
            </w:pPr>
            <w:r>
              <w:rPr>
                <w:rFonts w:eastAsia="仿宋_GB2312"/>
                <w:sz w:val="24"/>
              </w:rPr>
              <w:pict>
                <v:rect id="_x0000_i1026" style="width:103.5pt;height:1.5pt" o:hrpct="250" o:hralign="center" o:hrstd="t" o:hrnoshade="t" o:hr="t" fillcolor="black [3213]" stroked="f"/>
              </w:pict>
            </w:r>
          </w:p>
        </w:tc>
      </w:tr>
    </w:tbl>
    <w:p w:rsidR="00361310" w:rsidRDefault="00361310">
      <w:pPr>
        <w:adjustRightInd w:val="0"/>
        <w:snapToGrid w:val="0"/>
        <w:spacing w:line="360" w:lineRule="auto"/>
        <w:rPr>
          <w:rFonts w:eastAsia="仿宋_GB2312"/>
          <w:sz w:val="24"/>
        </w:rPr>
      </w:pPr>
    </w:p>
    <w:sectPr w:rsidR="00361310" w:rsidSect="004E758A">
      <w:headerReference w:type="even" r:id="rId16"/>
      <w:headerReference w:type="default" r:id="rId17"/>
      <w:footerReference w:type="even" r:id="rId18"/>
      <w:footerReference w:type="default" r:id="rId19"/>
      <w:pgSz w:w="11906" w:h="16838"/>
      <w:pgMar w:top="1418" w:right="1134" w:bottom="1418" w:left="1418"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C0D" w:rsidRDefault="00850C0D" w:rsidP="00361310">
      <w:r>
        <w:separator/>
      </w:r>
    </w:p>
  </w:endnote>
  <w:endnote w:type="continuationSeparator" w:id="0">
    <w:p w:rsidR="00850C0D" w:rsidRDefault="00850C0D" w:rsidP="0036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F2" w:rsidRPr="009D4820" w:rsidRDefault="009D4820" w:rsidP="009D4820">
    <w:pPr>
      <w:pStyle w:val="afff1"/>
    </w:pPr>
    <w:r w:rsidRPr="009D4820">
      <w:rPr>
        <w:rFonts w:hint="eastAsia"/>
      </w:rPr>
      <w:t>Ⅱ</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F2" w:rsidRDefault="009D4820">
    <w:pPr>
      <w:jc w:val="right"/>
    </w:pPr>
    <w:r w:rsidRPr="009D4820">
      <w:rPr>
        <w:rFonts w:hint="eastAsia"/>
      </w:rPr>
      <w:t>Ⅰ</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F2" w:rsidRDefault="00A92CF2" w:rsidP="00C75AF1">
    <w:pPr>
      <w:pStyle w:val="afff1"/>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F2" w:rsidRDefault="00A92CF2">
    <w:pPr>
      <w:pStyle w:val="afff1"/>
    </w:pPr>
  </w:p>
  <w:p w:rsidR="00A92CF2" w:rsidRDefault="00A92CF2" w:rsidP="00C75AF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C0D" w:rsidRDefault="00850C0D" w:rsidP="00361310">
      <w:r>
        <w:separator/>
      </w:r>
    </w:p>
  </w:footnote>
  <w:footnote w:type="continuationSeparator" w:id="0">
    <w:p w:rsidR="00850C0D" w:rsidRDefault="00850C0D" w:rsidP="0036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F2" w:rsidRDefault="00A92CF2" w:rsidP="00BC32F1">
    <w:pPr>
      <w:pStyle w:val="afff3"/>
      <w:ind w:firstLine="1050"/>
      <w:jc w:val="right"/>
    </w:pPr>
    <w:r>
      <w:rPr>
        <w:rFonts w:hint="eastAsia"/>
      </w:rPr>
      <w:t>N</w:t>
    </w:r>
    <w:r>
      <w:t>Y/T XXX-XXXX</w:t>
    </w:r>
  </w:p>
  <w:p w:rsidR="00A92CF2" w:rsidRDefault="00A92CF2">
    <w:pPr>
      <w:pStyle w:val="aff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F2" w:rsidRDefault="00A92CF2" w:rsidP="00BC32F1">
    <w:pPr>
      <w:pStyle w:val="afff3"/>
      <w:jc w:val="right"/>
    </w:pPr>
    <w:r>
      <w:rPr>
        <w:rFonts w:hint="eastAsia"/>
      </w:rPr>
      <w:t>N</w:t>
    </w:r>
    <w:r>
      <w:t>Y/T 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F2" w:rsidRDefault="00A92CF2" w:rsidP="00BC32F1">
    <w:pPr>
      <w:pStyle w:val="afff3"/>
      <w:jc w:val="right"/>
    </w:pPr>
    <w:r>
      <w:rPr>
        <w:rFonts w:hint="eastAsia"/>
      </w:rPr>
      <w:t>N</w:t>
    </w:r>
    <w:r>
      <w:t>Y/T XXX-XXXX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F2" w:rsidRDefault="00A92CF2">
    <w:pPr>
      <w:pStyle w:val="afff3"/>
    </w:pPr>
    <w:r w:rsidRPr="00BC32F1">
      <w:t>NY/T XXX-XXXX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F2" w:rsidRDefault="00A92CF2" w:rsidP="00BC32F1">
    <w:pPr>
      <w:pStyle w:val="afff3"/>
      <w:jc w:val="right"/>
    </w:pPr>
    <w:r>
      <w:rPr>
        <w:rFonts w:hint="eastAsia"/>
      </w:rPr>
      <w:t>N</w:t>
    </w:r>
    <w:r>
      <w:t>Y/T 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F4E2CD7"/>
    <w:multiLevelType w:val="hybridMultilevel"/>
    <w:tmpl w:val="F78C71F8"/>
    <w:lvl w:ilvl="0" w:tplc="27AA0586">
      <w:start w:val="1"/>
      <w:numFmt w:val="decimal"/>
      <w:lvlText w:val="%1."/>
      <w:lvlJc w:val="left"/>
      <w:pPr>
        <w:ind w:left="840" w:hanging="420"/>
      </w:pPr>
      <w:rPr>
        <w:rFonts w:hint="eastAsia"/>
      </w:rPr>
    </w:lvl>
    <w:lvl w:ilvl="1" w:tplc="C2B6679A">
      <w:start w:val="1"/>
      <w:numFmt w:val="decimal"/>
      <w:lvlText w:val="表%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pPr>
        <w:ind w:left="15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CEA2025"/>
    <w:multiLevelType w:val="multilevel"/>
    <w:tmpl w:val="6CEA2025"/>
    <w:lvl w:ilvl="0">
      <w:start w:val="1"/>
      <w:numFmt w:val="none"/>
      <w:pStyle w:val="afe"/>
      <w:suff w:val="nothing"/>
      <w:lvlText w:val="%1"/>
      <w:lvlJc w:val="left"/>
      <w:pPr>
        <w:ind w:left="0" w:firstLine="0"/>
      </w:pPr>
      <w:rPr>
        <w:rFonts w:hint="eastAsia"/>
      </w:rPr>
    </w:lvl>
    <w:lvl w:ilvl="1">
      <w:start w:val="1"/>
      <w:numFmt w:val="decimal"/>
      <w:pStyle w:val="aff"/>
      <w:suff w:val="nothing"/>
      <w:lvlText w:val="%1%2　"/>
      <w:lvlJc w:val="left"/>
      <w:pPr>
        <w:ind w:left="0" w:firstLine="0"/>
      </w:pPr>
      <w:rPr>
        <w:rFonts w:ascii="黑体" w:eastAsia="黑体" w:hint="eastAsia"/>
        <w:b w:val="0"/>
        <w:i w:val="0"/>
        <w:sz w:val="21"/>
      </w:rPr>
    </w:lvl>
    <w:lvl w:ilvl="2">
      <w:start w:val="1"/>
      <w:numFmt w:val="decimal"/>
      <w:pStyle w:val="a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1"/>
      <w:suff w:val="nothing"/>
      <w:lvlText w:val="%1%2.%3.%4　"/>
      <w:lvlJc w:val="left"/>
      <w:pPr>
        <w:ind w:left="0" w:firstLine="0"/>
      </w:pPr>
      <w:rPr>
        <w:rFonts w:ascii="黑体" w:eastAsia="黑体" w:hint="eastAsia"/>
        <w:b w:val="0"/>
        <w:i w:val="0"/>
        <w:sz w:val="21"/>
      </w:rPr>
    </w:lvl>
    <w:lvl w:ilvl="4">
      <w:start w:val="1"/>
      <w:numFmt w:val="decimal"/>
      <w:pStyle w:val="aff2"/>
      <w:suff w:val="nothing"/>
      <w:lvlText w:val="%1%2.%3.%4.%5　"/>
      <w:lvlJc w:val="left"/>
      <w:pPr>
        <w:ind w:left="0" w:firstLine="0"/>
      </w:pPr>
      <w:rPr>
        <w:rFonts w:ascii="黑体" w:eastAsia="黑体" w:hint="eastAsia"/>
        <w:b w:val="0"/>
        <w:i w:val="0"/>
        <w:sz w:val="21"/>
      </w:rPr>
    </w:lvl>
    <w:lvl w:ilvl="5">
      <w:start w:val="1"/>
      <w:numFmt w:val="decimal"/>
      <w:pStyle w:val="aff3"/>
      <w:suff w:val="nothing"/>
      <w:lvlText w:val="%1%2.%3.%4.%5.%6　"/>
      <w:lvlJc w:val="left"/>
      <w:pPr>
        <w:ind w:left="0" w:firstLine="0"/>
      </w:pPr>
      <w:rPr>
        <w:rFonts w:ascii="黑体" w:eastAsia="黑体" w:hint="eastAsia"/>
        <w:b w:val="0"/>
        <w:i w:val="0"/>
        <w:sz w:val="21"/>
      </w:rPr>
    </w:lvl>
    <w:lvl w:ilvl="6">
      <w:start w:val="1"/>
      <w:numFmt w:val="decimal"/>
      <w:pStyle w:val="a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15:restartNumberingAfterBreak="0">
    <w:nsid w:val="6D6C07CD"/>
    <w:multiLevelType w:val="multilevel"/>
    <w:tmpl w:val="6D6C07CD"/>
    <w:lvl w:ilvl="0">
      <w:start w:val="1"/>
      <w:numFmt w:val="lowerLetter"/>
      <w:pStyle w:val="aff5"/>
      <w:lvlText w:val="%1)"/>
      <w:lvlJc w:val="left"/>
      <w:pPr>
        <w:tabs>
          <w:tab w:val="left" w:pos="839"/>
        </w:tabs>
        <w:ind w:left="839" w:hanging="419"/>
      </w:pPr>
      <w:rPr>
        <w:rFonts w:ascii="宋体" w:eastAsia="宋体" w:hint="eastAsia"/>
        <w:b w:val="0"/>
        <w:i w:val="0"/>
        <w:sz w:val="21"/>
      </w:rPr>
    </w:lvl>
    <w:lvl w:ilvl="1">
      <w:start w:val="1"/>
      <w:numFmt w:val="decimal"/>
      <w:pStyle w:val="aff6"/>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9" w15:restartNumberingAfterBreak="0">
    <w:nsid w:val="6DBF04F4"/>
    <w:multiLevelType w:val="multilevel"/>
    <w:tmpl w:val="6DBF04F4"/>
    <w:lvl w:ilvl="0">
      <w:start w:val="1"/>
      <w:numFmt w:val="none"/>
      <w:pStyle w:val="aff7"/>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6"/>
  </w:num>
  <w:num w:numId="4">
    <w:abstractNumId w:val="14"/>
  </w:num>
  <w:num w:numId="5">
    <w:abstractNumId w:val="18"/>
  </w:num>
  <w:num w:numId="6">
    <w:abstractNumId w:val="9"/>
  </w:num>
  <w:num w:numId="7">
    <w:abstractNumId w:val="10"/>
  </w:num>
  <w:num w:numId="8">
    <w:abstractNumId w:val="2"/>
  </w:num>
  <w:num w:numId="9">
    <w:abstractNumId w:val="13"/>
  </w:num>
  <w:num w:numId="10">
    <w:abstractNumId w:val="1"/>
  </w:num>
  <w:num w:numId="11">
    <w:abstractNumId w:val="12"/>
  </w:num>
  <w:num w:numId="12">
    <w:abstractNumId w:val="4"/>
  </w:num>
  <w:num w:numId="13">
    <w:abstractNumId w:val="15"/>
  </w:num>
  <w:num w:numId="14">
    <w:abstractNumId w:val="3"/>
  </w:num>
  <w:num w:numId="15">
    <w:abstractNumId w:val="19"/>
  </w:num>
  <w:num w:numId="16">
    <w:abstractNumId w:val="8"/>
  </w:num>
  <w:num w:numId="17">
    <w:abstractNumId w:val="0"/>
  </w:num>
  <w:num w:numId="18">
    <w:abstractNumId w:val="5"/>
  </w:num>
  <w:num w:numId="19">
    <w:abstractNumId w:val="6"/>
  </w:num>
  <w:num w:numId="20">
    <w:abstractNumId w:val="7"/>
  </w:num>
  <w:num w:numId="21">
    <w:abstractNumId w:val="7"/>
  </w:num>
  <w:num w:numId="22">
    <w:abstractNumId w:val="7"/>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CD"/>
    <w:rsid w:val="00005283"/>
    <w:rsid w:val="0000661E"/>
    <w:rsid w:val="00010A8B"/>
    <w:rsid w:val="00011AFC"/>
    <w:rsid w:val="00012894"/>
    <w:rsid w:val="000144FA"/>
    <w:rsid w:val="00016392"/>
    <w:rsid w:val="00016733"/>
    <w:rsid w:val="00023527"/>
    <w:rsid w:val="00024A60"/>
    <w:rsid w:val="00024DDF"/>
    <w:rsid w:val="00027AFE"/>
    <w:rsid w:val="000329CF"/>
    <w:rsid w:val="00033AB8"/>
    <w:rsid w:val="00036058"/>
    <w:rsid w:val="00040A32"/>
    <w:rsid w:val="00041293"/>
    <w:rsid w:val="0004273C"/>
    <w:rsid w:val="00043724"/>
    <w:rsid w:val="00043CFA"/>
    <w:rsid w:val="00044ADC"/>
    <w:rsid w:val="00045A87"/>
    <w:rsid w:val="00052A72"/>
    <w:rsid w:val="0005470C"/>
    <w:rsid w:val="00057A2E"/>
    <w:rsid w:val="00057C46"/>
    <w:rsid w:val="00062711"/>
    <w:rsid w:val="00062944"/>
    <w:rsid w:val="000679FE"/>
    <w:rsid w:val="00070958"/>
    <w:rsid w:val="00070A97"/>
    <w:rsid w:val="0007156F"/>
    <w:rsid w:val="000761A7"/>
    <w:rsid w:val="00077C55"/>
    <w:rsid w:val="000824AA"/>
    <w:rsid w:val="00082BF6"/>
    <w:rsid w:val="000845D1"/>
    <w:rsid w:val="00086219"/>
    <w:rsid w:val="00087CA7"/>
    <w:rsid w:val="00090A88"/>
    <w:rsid w:val="000911CF"/>
    <w:rsid w:val="000927C6"/>
    <w:rsid w:val="000931D5"/>
    <w:rsid w:val="00096B6A"/>
    <w:rsid w:val="00096E16"/>
    <w:rsid w:val="000A0203"/>
    <w:rsid w:val="000A25C1"/>
    <w:rsid w:val="000A628A"/>
    <w:rsid w:val="000B4BD7"/>
    <w:rsid w:val="000B5B68"/>
    <w:rsid w:val="000C1491"/>
    <w:rsid w:val="000C2449"/>
    <w:rsid w:val="000D0D68"/>
    <w:rsid w:val="000D5729"/>
    <w:rsid w:val="000E0ACD"/>
    <w:rsid w:val="000E0C64"/>
    <w:rsid w:val="000E2758"/>
    <w:rsid w:val="000E47D6"/>
    <w:rsid w:val="000E60D4"/>
    <w:rsid w:val="000E64E7"/>
    <w:rsid w:val="000E7509"/>
    <w:rsid w:val="000F082E"/>
    <w:rsid w:val="000F3A61"/>
    <w:rsid w:val="000F7568"/>
    <w:rsid w:val="00100D29"/>
    <w:rsid w:val="001039AD"/>
    <w:rsid w:val="00103DDA"/>
    <w:rsid w:val="00104E53"/>
    <w:rsid w:val="00105F98"/>
    <w:rsid w:val="0011145B"/>
    <w:rsid w:val="00115FA3"/>
    <w:rsid w:val="00116338"/>
    <w:rsid w:val="00120F75"/>
    <w:rsid w:val="00122850"/>
    <w:rsid w:val="0013232E"/>
    <w:rsid w:val="00132844"/>
    <w:rsid w:val="00132E7E"/>
    <w:rsid w:val="00132EFD"/>
    <w:rsid w:val="001355A8"/>
    <w:rsid w:val="0013586E"/>
    <w:rsid w:val="001421E2"/>
    <w:rsid w:val="00144687"/>
    <w:rsid w:val="00144CA1"/>
    <w:rsid w:val="00147EE4"/>
    <w:rsid w:val="0016044B"/>
    <w:rsid w:val="00161C9F"/>
    <w:rsid w:val="00172481"/>
    <w:rsid w:val="00173DBE"/>
    <w:rsid w:val="0017614F"/>
    <w:rsid w:val="00181E26"/>
    <w:rsid w:val="00182604"/>
    <w:rsid w:val="001829C5"/>
    <w:rsid w:val="00185836"/>
    <w:rsid w:val="00186816"/>
    <w:rsid w:val="001A33A1"/>
    <w:rsid w:val="001A4446"/>
    <w:rsid w:val="001A64DC"/>
    <w:rsid w:val="001B049D"/>
    <w:rsid w:val="001B0E54"/>
    <w:rsid w:val="001B3C2D"/>
    <w:rsid w:val="001B6327"/>
    <w:rsid w:val="001C0437"/>
    <w:rsid w:val="001C0487"/>
    <w:rsid w:val="001C06D9"/>
    <w:rsid w:val="001C0DB7"/>
    <w:rsid w:val="001D0466"/>
    <w:rsid w:val="001E1661"/>
    <w:rsid w:val="001E242C"/>
    <w:rsid w:val="001E3B01"/>
    <w:rsid w:val="001E5273"/>
    <w:rsid w:val="001E71A4"/>
    <w:rsid w:val="001E7D8B"/>
    <w:rsid w:val="001F23B5"/>
    <w:rsid w:val="001F6038"/>
    <w:rsid w:val="002009D3"/>
    <w:rsid w:val="00201F8F"/>
    <w:rsid w:val="00204D65"/>
    <w:rsid w:val="00205CC2"/>
    <w:rsid w:val="00206EA5"/>
    <w:rsid w:val="002135FA"/>
    <w:rsid w:val="00215F03"/>
    <w:rsid w:val="00220D49"/>
    <w:rsid w:val="00222AB8"/>
    <w:rsid w:val="00224747"/>
    <w:rsid w:val="002317D4"/>
    <w:rsid w:val="002353D9"/>
    <w:rsid w:val="0023796E"/>
    <w:rsid w:val="00237E05"/>
    <w:rsid w:val="002536A6"/>
    <w:rsid w:val="00253DDC"/>
    <w:rsid w:val="00263E2E"/>
    <w:rsid w:val="00264177"/>
    <w:rsid w:val="002665F5"/>
    <w:rsid w:val="00276E1C"/>
    <w:rsid w:val="002770EA"/>
    <w:rsid w:val="0028008F"/>
    <w:rsid w:val="0028056F"/>
    <w:rsid w:val="002808B6"/>
    <w:rsid w:val="00280C1E"/>
    <w:rsid w:val="0028213E"/>
    <w:rsid w:val="00283125"/>
    <w:rsid w:val="00294D50"/>
    <w:rsid w:val="002A2451"/>
    <w:rsid w:val="002A5AB7"/>
    <w:rsid w:val="002A5CE7"/>
    <w:rsid w:val="002A71DF"/>
    <w:rsid w:val="002B170D"/>
    <w:rsid w:val="002B1C15"/>
    <w:rsid w:val="002B2EFE"/>
    <w:rsid w:val="002B3158"/>
    <w:rsid w:val="002B5D4B"/>
    <w:rsid w:val="002C4F16"/>
    <w:rsid w:val="002C73BE"/>
    <w:rsid w:val="002D022D"/>
    <w:rsid w:val="002D08DE"/>
    <w:rsid w:val="002D2554"/>
    <w:rsid w:val="002D25DC"/>
    <w:rsid w:val="002D2B8B"/>
    <w:rsid w:val="002D2F6F"/>
    <w:rsid w:val="002D5A00"/>
    <w:rsid w:val="002E2455"/>
    <w:rsid w:val="002E302B"/>
    <w:rsid w:val="002E33FE"/>
    <w:rsid w:val="002E580F"/>
    <w:rsid w:val="002F0621"/>
    <w:rsid w:val="002F30BC"/>
    <w:rsid w:val="002F3595"/>
    <w:rsid w:val="00304149"/>
    <w:rsid w:val="00305F96"/>
    <w:rsid w:val="003078CB"/>
    <w:rsid w:val="0031317E"/>
    <w:rsid w:val="00315101"/>
    <w:rsid w:val="00320D61"/>
    <w:rsid w:val="003223D7"/>
    <w:rsid w:val="003272A8"/>
    <w:rsid w:val="00330C03"/>
    <w:rsid w:val="00331DC6"/>
    <w:rsid w:val="00334BD5"/>
    <w:rsid w:val="003365A4"/>
    <w:rsid w:val="0034560E"/>
    <w:rsid w:val="0034702B"/>
    <w:rsid w:val="00350AE5"/>
    <w:rsid w:val="00354803"/>
    <w:rsid w:val="00354D9A"/>
    <w:rsid w:val="00356C3B"/>
    <w:rsid w:val="0036089E"/>
    <w:rsid w:val="00361310"/>
    <w:rsid w:val="003613BD"/>
    <w:rsid w:val="003621E7"/>
    <w:rsid w:val="003663D4"/>
    <w:rsid w:val="00367B1D"/>
    <w:rsid w:val="00370645"/>
    <w:rsid w:val="00370A96"/>
    <w:rsid w:val="00373035"/>
    <w:rsid w:val="00375D5A"/>
    <w:rsid w:val="00377A82"/>
    <w:rsid w:val="00377D0D"/>
    <w:rsid w:val="0038010C"/>
    <w:rsid w:val="0038312D"/>
    <w:rsid w:val="003904A5"/>
    <w:rsid w:val="003A28F0"/>
    <w:rsid w:val="003A2AAA"/>
    <w:rsid w:val="003A5D81"/>
    <w:rsid w:val="003A6D59"/>
    <w:rsid w:val="003B1608"/>
    <w:rsid w:val="003B26E0"/>
    <w:rsid w:val="003B2C5B"/>
    <w:rsid w:val="003B5631"/>
    <w:rsid w:val="003C0995"/>
    <w:rsid w:val="003C380C"/>
    <w:rsid w:val="003C3F89"/>
    <w:rsid w:val="003C759F"/>
    <w:rsid w:val="003D2718"/>
    <w:rsid w:val="003D4B27"/>
    <w:rsid w:val="003D5BB7"/>
    <w:rsid w:val="003D60C5"/>
    <w:rsid w:val="003D789F"/>
    <w:rsid w:val="003D7E0F"/>
    <w:rsid w:val="003E4FF4"/>
    <w:rsid w:val="003F0AE3"/>
    <w:rsid w:val="003F1471"/>
    <w:rsid w:val="003F7612"/>
    <w:rsid w:val="003F77F9"/>
    <w:rsid w:val="003F7A9D"/>
    <w:rsid w:val="0040345D"/>
    <w:rsid w:val="00406AF0"/>
    <w:rsid w:val="00407592"/>
    <w:rsid w:val="0041194A"/>
    <w:rsid w:val="00412BA4"/>
    <w:rsid w:val="00412F24"/>
    <w:rsid w:val="00413BB2"/>
    <w:rsid w:val="004168C8"/>
    <w:rsid w:val="00417EFD"/>
    <w:rsid w:val="00420897"/>
    <w:rsid w:val="00422C27"/>
    <w:rsid w:val="0043138E"/>
    <w:rsid w:val="00432A0E"/>
    <w:rsid w:val="00432C9E"/>
    <w:rsid w:val="00433EC7"/>
    <w:rsid w:val="004369AA"/>
    <w:rsid w:val="004419D4"/>
    <w:rsid w:val="00453174"/>
    <w:rsid w:val="004531EA"/>
    <w:rsid w:val="00453E9F"/>
    <w:rsid w:val="00454341"/>
    <w:rsid w:val="00455B63"/>
    <w:rsid w:val="00456242"/>
    <w:rsid w:val="00456752"/>
    <w:rsid w:val="004573CE"/>
    <w:rsid w:val="004625C6"/>
    <w:rsid w:val="004761FB"/>
    <w:rsid w:val="0048051A"/>
    <w:rsid w:val="0048151A"/>
    <w:rsid w:val="00484067"/>
    <w:rsid w:val="00484F0B"/>
    <w:rsid w:val="00485C65"/>
    <w:rsid w:val="00486A49"/>
    <w:rsid w:val="004905FE"/>
    <w:rsid w:val="00490DA8"/>
    <w:rsid w:val="00490F65"/>
    <w:rsid w:val="00493A4E"/>
    <w:rsid w:val="00495E78"/>
    <w:rsid w:val="004A1814"/>
    <w:rsid w:val="004A38BA"/>
    <w:rsid w:val="004A5C49"/>
    <w:rsid w:val="004A6FD8"/>
    <w:rsid w:val="004B0AC5"/>
    <w:rsid w:val="004B2EF1"/>
    <w:rsid w:val="004B51C1"/>
    <w:rsid w:val="004B5A35"/>
    <w:rsid w:val="004C0FFF"/>
    <w:rsid w:val="004C2282"/>
    <w:rsid w:val="004C6CB1"/>
    <w:rsid w:val="004C7AD8"/>
    <w:rsid w:val="004D0559"/>
    <w:rsid w:val="004D2E70"/>
    <w:rsid w:val="004D3F40"/>
    <w:rsid w:val="004D42A3"/>
    <w:rsid w:val="004D43C1"/>
    <w:rsid w:val="004D6E26"/>
    <w:rsid w:val="004E08BD"/>
    <w:rsid w:val="004E18E8"/>
    <w:rsid w:val="004E19FE"/>
    <w:rsid w:val="004E2912"/>
    <w:rsid w:val="004E5D0D"/>
    <w:rsid w:val="004E758A"/>
    <w:rsid w:val="004F121B"/>
    <w:rsid w:val="004F26AB"/>
    <w:rsid w:val="004F29A3"/>
    <w:rsid w:val="004F79DC"/>
    <w:rsid w:val="00503240"/>
    <w:rsid w:val="0050492C"/>
    <w:rsid w:val="00511144"/>
    <w:rsid w:val="0051194C"/>
    <w:rsid w:val="00511F94"/>
    <w:rsid w:val="00513E79"/>
    <w:rsid w:val="00515992"/>
    <w:rsid w:val="00520E29"/>
    <w:rsid w:val="00524360"/>
    <w:rsid w:val="00533AB9"/>
    <w:rsid w:val="00535906"/>
    <w:rsid w:val="005400D3"/>
    <w:rsid w:val="00551CAB"/>
    <w:rsid w:val="0055329D"/>
    <w:rsid w:val="00561E6A"/>
    <w:rsid w:val="00566149"/>
    <w:rsid w:val="005757E1"/>
    <w:rsid w:val="0057700C"/>
    <w:rsid w:val="00582C6B"/>
    <w:rsid w:val="00582DA6"/>
    <w:rsid w:val="005834E5"/>
    <w:rsid w:val="005857E4"/>
    <w:rsid w:val="00586691"/>
    <w:rsid w:val="0059382D"/>
    <w:rsid w:val="00597A42"/>
    <w:rsid w:val="005B5ECA"/>
    <w:rsid w:val="005B75B7"/>
    <w:rsid w:val="005C053A"/>
    <w:rsid w:val="005C2414"/>
    <w:rsid w:val="005C277E"/>
    <w:rsid w:val="005C4008"/>
    <w:rsid w:val="005D5001"/>
    <w:rsid w:val="005D5719"/>
    <w:rsid w:val="005D7F4C"/>
    <w:rsid w:val="005E0A10"/>
    <w:rsid w:val="005E3D24"/>
    <w:rsid w:val="005F0789"/>
    <w:rsid w:val="00600BF8"/>
    <w:rsid w:val="00601DD8"/>
    <w:rsid w:val="00614627"/>
    <w:rsid w:val="0061602E"/>
    <w:rsid w:val="00617B4B"/>
    <w:rsid w:val="0062076C"/>
    <w:rsid w:val="00623450"/>
    <w:rsid w:val="006237A1"/>
    <w:rsid w:val="0063013A"/>
    <w:rsid w:val="006302B2"/>
    <w:rsid w:val="006313B3"/>
    <w:rsid w:val="00631D8F"/>
    <w:rsid w:val="006365F0"/>
    <w:rsid w:val="006422BE"/>
    <w:rsid w:val="00644FCC"/>
    <w:rsid w:val="006458B9"/>
    <w:rsid w:val="00646D40"/>
    <w:rsid w:val="00647BAE"/>
    <w:rsid w:val="006508FE"/>
    <w:rsid w:val="00653AF3"/>
    <w:rsid w:val="006551F8"/>
    <w:rsid w:val="0065583A"/>
    <w:rsid w:val="00655945"/>
    <w:rsid w:val="00664AF7"/>
    <w:rsid w:val="00667D58"/>
    <w:rsid w:val="00676F94"/>
    <w:rsid w:val="006770EF"/>
    <w:rsid w:val="00680738"/>
    <w:rsid w:val="00680921"/>
    <w:rsid w:val="00691DF8"/>
    <w:rsid w:val="006934D1"/>
    <w:rsid w:val="00696C53"/>
    <w:rsid w:val="006A1055"/>
    <w:rsid w:val="006A30C9"/>
    <w:rsid w:val="006A4CE8"/>
    <w:rsid w:val="006B3244"/>
    <w:rsid w:val="006C1199"/>
    <w:rsid w:val="006C31F0"/>
    <w:rsid w:val="006C62F8"/>
    <w:rsid w:val="006D241A"/>
    <w:rsid w:val="006D2B15"/>
    <w:rsid w:val="006D492C"/>
    <w:rsid w:val="006D4FFA"/>
    <w:rsid w:val="006D6719"/>
    <w:rsid w:val="006D6B78"/>
    <w:rsid w:val="006D6CFB"/>
    <w:rsid w:val="006E0353"/>
    <w:rsid w:val="006E7840"/>
    <w:rsid w:val="006F0D9A"/>
    <w:rsid w:val="007062E4"/>
    <w:rsid w:val="007111EC"/>
    <w:rsid w:val="00716708"/>
    <w:rsid w:val="007203E0"/>
    <w:rsid w:val="00721D9C"/>
    <w:rsid w:val="00722250"/>
    <w:rsid w:val="0072677B"/>
    <w:rsid w:val="00727760"/>
    <w:rsid w:val="00727ED1"/>
    <w:rsid w:val="007327A0"/>
    <w:rsid w:val="00741B4E"/>
    <w:rsid w:val="0074536B"/>
    <w:rsid w:val="0074595A"/>
    <w:rsid w:val="00745B2F"/>
    <w:rsid w:val="00745BA7"/>
    <w:rsid w:val="00746513"/>
    <w:rsid w:val="0075186C"/>
    <w:rsid w:val="00755104"/>
    <w:rsid w:val="0075545F"/>
    <w:rsid w:val="00757348"/>
    <w:rsid w:val="00762ED0"/>
    <w:rsid w:val="0076511A"/>
    <w:rsid w:val="00766134"/>
    <w:rsid w:val="0077154F"/>
    <w:rsid w:val="0077688C"/>
    <w:rsid w:val="00785D95"/>
    <w:rsid w:val="007876FF"/>
    <w:rsid w:val="00791B01"/>
    <w:rsid w:val="007974EE"/>
    <w:rsid w:val="007978EE"/>
    <w:rsid w:val="007A2805"/>
    <w:rsid w:val="007A3213"/>
    <w:rsid w:val="007A6A97"/>
    <w:rsid w:val="007B39E4"/>
    <w:rsid w:val="007B61B3"/>
    <w:rsid w:val="007B6746"/>
    <w:rsid w:val="007B6C73"/>
    <w:rsid w:val="007B7B30"/>
    <w:rsid w:val="007C1984"/>
    <w:rsid w:val="007C3438"/>
    <w:rsid w:val="007C67A7"/>
    <w:rsid w:val="007C70A6"/>
    <w:rsid w:val="007C7680"/>
    <w:rsid w:val="007D459E"/>
    <w:rsid w:val="007D5CBA"/>
    <w:rsid w:val="007E5698"/>
    <w:rsid w:val="007E6426"/>
    <w:rsid w:val="007F15C2"/>
    <w:rsid w:val="007F6A3D"/>
    <w:rsid w:val="008022D8"/>
    <w:rsid w:val="00803696"/>
    <w:rsid w:val="0081257E"/>
    <w:rsid w:val="00812B6A"/>
    <w:rsid w:val="00813A40"/>
    <w:rsid w:val="00813B08"/>
    <w:rsid w:val="008238C5"/>
    <w:rsid w:val="00824E77"/>
    <w:rsid w:val="00824F17"/>
    <w:rsid w:val="0082595E"/>
    <w:rsid w:val="00827942"/>
    <w:rsid w:val="008301F0"/>
    <w:rsid w:val="008303A7"/>
    <w:rsid w:val="00834FF5"/>
    <w:rsid w:val="008361CC"/>
    <w:rsid w:val="00837C1B"/>
    <w:rsid w:val="00837D38"/>
    <w:rsid w:val="00840FAF"/>
    <w:rsid w:val="00847E32"/>
    <w:rsid w:val="00850C0D"/>
    <w:rsid w:val="00851FA6"/>
    <w:rsid w:val="00855E52"/>
    <w:rsid w:val="00865374"/>
    <w:rsid w:val="00872E2D"/>
    <w:rsid w:val="008736D4"/>
    <w:rsid w:val="00873D37"/>
    <w:rsid w:val="008740FC"/>
    <w:rsid w:val="0087770E"/>
    <w:rsid w:val="00877E86"/>
    <w:rsid w:val="00881112"/>
    <w:rsid w:val="00881E12"/>
    <w:rsid w:val="00882198"/>
    <w:rsid w:val="00883EFE"/>
    <w:rsid w:val="008854E0"/>
    <w:rsid w:val="00890A12"/>
    <w:rsid w:val="008A0DD7"/>
    <w:rsid w:val="008A36EA"/>
    <w:rsid w:val="008A5804"/>
    <w:rsid w:val="008A7D47"/>
    <w:rsid w:val="008B100D"/>
    <w:rsid w:val="008B355C"/>
    <w:rsid w:val="008B64F7"/>
    <w:rsid w:val="008B7810"/>
    <w:rsid w:val="008C0564"/>
    <w:rsid w:val="008C1169"/>
    <w:rsid w:val="008C243F"/>
    <w:rsid w:val="008C2710"/>
    <w:rsid w:val="008D4482"/>
    <w:rsid w:val="008D628B"/>
    <w:rsid w:val="008E0D63"/>
    <w:rsid w:val="008E7B13"/>
    <w:rsid w:val="008F0F2C"/>
    <w:rsid w:val="008F292F"/>
    <w:rsid w:val="0090004E"/>
    <w:rsid w:val="0090107B"/>
    <w:rsid w:val="00912B35"/>
    <w:rsid w:val="0091516B"/>
    <w:rsid w:val="00916273"/>
    <w:rsid w:val="0092207D"/>
    <w:rsid w:val="00927853"/>
    <w:rsid w:val="00927A3F"/>
    <w:rsid w:val="00931474"/>
    <w:rsid w:val="00932BAD"/>
    <w:rsid w:val="00935403"/>
    <w:rsid w:val="0094067D"/>
    <w:rsid w:val="009429DC"/>
    <w:rsid w:val="009457A2"/>
    <w:rsid w:val="00965627"/>
    <w:rsid w:val="009663A7"/>
    <w:rsid w:val="00967DAE"/>
    <w:rsid w:val="00971CE5"/>
    <w:rsid w:val="0097759E"/>
    <w:rsid w:val="0098103E"/>
    <w:rsid w:val="0098323D"/>
    <w:rsid w:val="009851C1"/>
    <w:rsid w:val="00986636"/>
    <w:rsid w:val="00991A2B"/>
    <w:rsid w:val="00992180"/>
    <w:rsid w:val="00996199"/>
    <w:rsid w:val="009A2661"/>
    <w:rsid w:val="009A294B"/>
    <w:rsid w:val="009A3DEB"/>
    <w:rsid w:val="009A61A5"/>
    <w:rsid w:val="009A68AC"/>
    <w:rsid w:val="009B5F72"/>
    <w:rsid w:val="009B61E6"/>
    <w:rsid w:val="009B7925"/>
    <w:rsid w:val="009C195E"/>
    <w:rsid w:val="009D1B89"/>
    <w:rsid w:val="009D26A0"/>
    <w:rsid w:val="009D4820"/>
    <w:rsid w:val="009D6ED8"/>
    <w:rsid w:val="009E3A8E"/>
    <w:rsid w:val="009E5412"/>
    <w:rsid w:val="009E5B14"/>
    <w:rsid w:val="009F0753"/>
    <w:rsid w:val="009F0968"/>
    <w:rsid w:val="009F74FC"/>
    <w:rsid w:val="00A018BE"/>
    <w:rsid w:val="00A04022"/>
    <w:rsid w:val="00A04902"/>
    <w:rsid w:val="00A10DE5"/>
    <w:rsid w:val="00A15C49"/>
    <w:rsid w:val="00A22348"/>
    <w:rsid w:val="00A235B1"/>
    <w:rsid w:val="00A27196"/>
    <w:rsid w:val="00A32877"/>
    <w:rsid w:val="00A32A76"/>
    <w:rsid w:val="00A35FCD"/>
    <w:rsid w:val="00A36DC7"/>
    <w:rsid w:val="00A402FE"/>
    <w:rsid w:val="00A4172F"/>
    <w:rsid w:val="00A419CC"/>
    <w:rsid w:val="00A41C54"/>
    <w:rsid w:val="00A4563B"/>
    <w:rsid w:val="00A45842"/>
    <w:rsid w:val="00A507A1"/>
    <w:rsid w:val="00A51543"/>
    <w:rsid w:val="00A55FD0"/>
    <w:rsid w:val="00A653D7"/>
    <w:rsid w:val="00A660ED"/>
    <w:rsid w:val="00A70FB7"/>
    <w:rsid w:val="00A716DB"/>
    <w:rsid w:val="00A71D6C"/>
    <w:rsid w:val="00A74180"/>
    <w:rsid w:val="00A7483B"/>
    <w:rsid w:val="00A74F2A"/>
    <w:rsid w:val="00A77BC9"/>
    <w:rsid w:val="00A80FC3"/>
    <w:rsid w:val="00A8329D"/>
    <w:rsid w:val="00A84329"/>
    <w:rsid w:val="00A84D1C"/>
    <w:rsid w:val="00A85399"/>
    <w:rsid w:val="00A901EB"/>
    <w:rsid w:val="00A92CF2"/>
    <w:rsid w:val="00AA0EB1"/>
    <w:rsid w:val="00AA0F6C"/>
    <w:rsid w:val="00AA278A"/>
    <w:rsid w:val="00AA3CFA"/>
    <w:rsid w:val="00AB0E4B"/>
    <w:rsid w:val="00AB1051"/>
    <w:rsid w:val="00AB16A5"/>
    <w:rsid w:val="00AB22B1"/>
    <w:rsid w:val="00AB32DD"/>
    <w:rsid w:val="00AB62F2"/>
    <w:rsid w:val="00AB7A18"/>
    <w:rsid w:val="00AC06D3"/>
    <w:rsid w:val="00AC50B2"/>
    <w:rsid w:val="00AD4194"/>
    <w:rsid w:val="00AD7D59"/>
    <w:rsid w:val="00AE0756"/>
    <w:rsid w:val="00AE1D6A"/>
    <w:rsid w:val="00AE3939"/>
    <w:rsid w:val="00AE52FB"/>
    <w:rsid w:val="00AE591B"/>
    <w:rsid w:val="00AE5F80"/>
    <w:rsid w:val="00AE64BF"/>
    <w:rsid w:val="00AF0D4B"/>
    <w:rsid w:val="00AF1EEC"/>
    <w:rsid w:val="00AF2CA1"/>
    <w:rsid w:val="00AF587D"/>
    <w:rsid w:val="00AF5E38"/>
    <w:rsid w:val="00AF79E4"/>
    <w:rsid w:val="00B061CD"/>
    <w:rsid w:val="00B0742F"/>
    <w:rsid w:val="00B07D69"/>
    <w:rsid w:val="00B10E76"/>
    <w:rsid w:val="00B11858"/>
    <w:rsid w:val="00B12374"/>
    <w:rsid w:val="00B12A5B"/>
    <w:rsid w:val="00B1429F"/>
    <w:rsid w:val="00B14E07"/>
    <w:rsid w:val="00B15E54"/>
    <w:rsid w:val="00B23A87"/>
    <w:rsid w:val="00B23B90"/>
    <w:rsid w:val="00B313B8"/>
    <w:rsid w:val="00B42B55"/>
    <w:rsid w:val="00B47899"/>
    <w:rsid w:val="00B50F65"/>
    <w:rsid w:val="00B5172D"/>
    <w:rsid w:val="00B54019"/>
    <w:rsid w:val="00B56BA1"/>
    <w:rsid w:val="00B570BC"/>
    <w:rsid w:val="00B60022"/>
    <w:rsid w:val="00B63166"/>
    <w:rsid w:val="00B63C47"/>
    <w:rsid w:val="00B65BF0"/>
    <w:rsid w:val="00B70DBB"/>
    <w:rsid w:val="00B73FB1"/>
    <w:rsid w:val="00B74B45"/>
    <w:rsid w:val="00B7562C"/>
    <w:rsid w:val="00B757E9"/>
    <w:rsid w:val="00B77058"/>
    <w:rsid w:val="00B8637C"/>
    <w:rsid w:val="00B92031"/>
    <w:rsid w:val="00B94E0E"/>
    <w:rsid w:val="00B9657A"/>
    <w:rsid w:val="00BA0661"/>
    <w:rsid w:val="00BA3B3D"/>
    <w:rsid w:val="00BA4C3B"/>
    <w:rsid w:val="00BA695E"/>
    <w:rsid w:val="00BA7789"/>
    <w:rsid w:val="00BA7E27"/>
    <w:rsid w:val="00BB6097"/>
    <w:rsid w:val="00BC10C6"/>
    <w:rsid w:val="00BC2508"/>
    <w:rsid w:val="00BC2F00"/>
    <w:rsid w:val="00BC32F1"/>
    <w:rsid w:val="00BD2A11"/>
    <w:rsid w:val="00BD6F04"/>
    <w:rsid w:val="00BD7960"/>
    <w:rsid w:val="00BE359B"/>
    <w:rsid w:val="00BE4A40"/>
    <w:rsid w:val="00BE4DC9"/>
    <w:rsid w:val="00BE7748"/>
    <w:rsid w:val="00BF2C25"/>
    <w:rsid w:val="00BF708D"/>
    <w:rsid w:val="00C0024C"/>
    <w:rsid w:val="00C01007"/>
    <w:rsid w:val="00C02616"/>
    <w:rsid w:val="00C11B92"/>
    <w:rsid w:val="00C23BAE"/>
    <w:rsid w:val="00C3125E"/>
    <w:rsid w:val="00C32C8C"/>
    <w:rsid w:val="00C33658"/>
    <w:rsid w:val="00C34B92"/>
    <w:rsid w:val="00C35681"/>
    <w:rsid w:val="00C468A5"/>
    <w:rsid w:val="00C50AD0"/>
    <w:rsid w:val="00C5487B"/>
    <w:rsid w:val="00C57C80"/>
    <w:rsid w:val="00C57E79"/>
    <w:rsid w:val="00C6006D"/>
    <w:rsid w:val="00C6080F"/>
    <w:rsid w:val="00C61A24"/>
    <w:rsid w:val="00C637CB"/>
    <w:rsid w:val="00C65445"/>
    <w:rsid w:val="00C65FEE"/>
    <w:rsid w:val="00C7001F"/>
    <w:rsid w:val="00C74706"/>
    <w:rsid w:val="00C75AF1"/>
    <w:rsid w:val="00C776FE"/>
    <w:rsid w:val="00C87CA9"/>
    <w:rsid w:val="00C95803"/>
    <w:rsid w:val="00CA0068"/>
    <w:rsid w:val="00CA19C8"/>
    <w:rsid w:val="00CA2E94"/>
    <w:rsid w:val="00CB0BA2"/>
    <w:rsid w:val="00CB145E"/>
    <w:rsid w:val="00CB3FD5"/>
    <w:rsid w:val="00CB45EC"/>
    <w:rsid w:val="00CC03FF"/>
    <w:rsid w:val="00CC074E"/>
    <w:rsid w:val="00CC1DA6"/>
    <w:rsid w:val="00CC2D7D"/>
    <w:rsid w:val="00CC4CDE"/>
    <w:rsid w:val="00CC5C7C"/>
    <w:rsid w:val="00CC5F77"/>
    <w:rsid w:val="00CD16AD"/>
    <w:rsid w:val="00CD321C"/>
    <w:rsid w:val="00CD3B78"/>
    <w:rsid w:val="00CD76EF"/>
    <w:rsid w:val="00CD787F"/>
    <w:rsid w:val="00CE0979"/>
    <w:rsid w:val="00CE261B"/>
    <w:rsid w:val="00CE3685"/>
    <w:rsid w:val="00CE4B26"/>
    <w:rsid w:val="00CE531E"/>
    <w:rsid w:val="00CE5E57"/>
    <w:rsid w:val="00CE7BD2"/>
    <w:rsid w:val="00CF39A8"/>
    <w:rsid w:val="00CF48F7"/>
    <w:rsid w:val="00D13292"/>
    <w:rsid w:val="00D13F85"/>
    <w:rsid w:val="00D158E2"/>
    <w:rsid w:val="00D16669"/>
    <w:rsid w:val="00D207FC"/>
    <w:rsid w:val="00D20C13"/>
    <w:rsid w:val="00D2323C"/>
    <w:rsid w:val="00D268A2"/>
    <w:rsid w:val="00D30333"/>
    <w:rsid w:val="00D305C3"/>
    <w:rsid w:val="00D36D5B"/>
    <w:rsid w:val="00D4062F"/>
    <w:rsid w:val="00D41EAD"/>
    <w:rsid w:val="00D45C11"/>
    <w:rsid w:val="00D467CC"/>
    <w:rsid w:val="00D473E5"/>
    <w:rsid w:val="00D54031"/>
    <w:rsid w:val="00D56D69"/>
    <w:rsid w:val="00D57529"/>
    <w:rsid w:val="00D60FB1"/>
    <w:rsid w:val="00D6163D"/>
    <w:rsid w:val="00D627D0"/>
    <w:rsid w:val="00D6336A"/>
    <w:rsid w:val="00D633A6"/>
    <w:rsid w:val="00D64564"/>
    <w:rsid w:val="00D652A2"/>
    <w:rsid w:val="00D66D4E"/>
    <w:rsid w:val="00D73316"/>
    <w:rsid w:val="00D7340A"/>
    <w:rsid w:val="00D739A3"/>
    <w:rsid w:val="00D745F2"/>
    <w:rsid w:val="00D8307A"/>
    <w:rsid w:val="00D83C41"/>
    <w:rsid w:val="00D929EE"/>
    <w:rsid w:val="00D92F42"/>
    <w:rsid w:val="00DA24BC"/>
    <w:rsid w:val="00DA2821"/>
    <w:rsid w:val="00DA3CE9"/>
    <w:rsid w:val="00DA55F9"/>
    <w:rsid w:val="00DB0446"/>
    <w:rsid w:val="00DB0AB1"/>
    <w:rsid w:val="00DB0C1E"/>
    <w:rsid w:val="00DB2314"/>
    <w:rsid w:val="00DB2938"/>
    <w:rsid w:val="00DC2092"/>
    <w:rsid w:val="00DC7535"/>
    <w:rsid w:val="00DC7F2D"/>
    <w:rsid w:val="00DD578B"/>
    <w:rsid w:val="00DE097B"/>
    <w:rsid w:val="00DE37B7"/>
    <w:rsid w:val="00DF2E52"/>
    <w:rsid w:val="00DF3C18"/>
    <w:rsid w:val="00DF4E67"/>
    <w:rsid w:val="00E000C3"/>
    <w:rsid w:val="00E00C34"/>
    <w:rsid w:val="00E03AF1"/>
    <w:rsid w:val="00E03C42"/>
    <w:rsid w:val="00E04EB4"/>
    <w:rsid w:val="00E06D5C"/>
    <w:rsid w:val="00E11F2D"/>
    <w:rsid w:val="00E128FC"/>
    <w:rsid w:val="00E13C80"/>
    <w:rsid w:val="00E21B8B"/>
    <w:rsid w:val="00E2311A"/>
    <w:rsid w:val="00E24015"/>
    <w:rsid w:val="00E242A1"/>
    <w:rsid w:val="00E273AB"/>
    <w:rsid w:val="00E327EB"/>
    <w:rsid w:val="00E35B54"/>
    <w:rsid w:val="00E43171"/>
    <w:rsid w:val="00E4674F"/>
    <w:rsid w:val="00E473BC"/>
    <w:rsid w:val="00E50152"/>
    <w:rsid w:val="00E51281"/>
    <w:rsid w:val="00E563E6"/>
    <w:rsid w:val="00E571E8"/>
    <w:rsid w:val="00E57E9A"/>
    <w:rsid w:val="00E62C98"/>
    <w:rsid w:val="00E638AD"/>
    <w:rsid w:val="00E64B6D"/>
    <w:rsid w:val="00E65A8F"/>
    <w:rsid w:val="00E65D7A"/>
    <w:rsid w:val="00E811CD"/>
    <w:rsid w:val="00E82332"/>
    <w:rsid w:val="00E90D6E"/>
    <w:rsid w:val="00E90E7B"/>
    <w:rsid w:val="00E92CD8"/>
    <w:rsid w:val="00E9592A"/>
    <w:rsid w:val="00E96985"/>
    <w:rsid w:val="00E96A5C"/>
    <w:rsid w:val="00EA35CF"/>
    <w:rsid w:val="00EA61C1"/>
    <w:rsid w:val="00EB4A94"/>
    <w:rsid w:val="00EB4C34"/>
    <w:rsid w:val="00EB7728"/>
    <w:rsid w:val="00EC0201"/>
    <w:rsid w:val="00EC1E70"/>
    <w:rsid w:val="00EC21B9"/>
    <w:rsid w:val="00EC2B6C"/>
    <w:rsid w:val="00ED76FB"/>
    <w:rsid w:val="00ED7924"/>
    <w:rsid w:val="00EE0146"/>
    <w:rsid w:val="00EE0531"/>
    <w:rsid w:val="00EE0E4C"/>
    <w:rsid w:val="00EE40EF"/>
    <w:rsid w:val="00EF6426"/>
    <w:rsid w:val="00EF64DA"/>
    <w:rsid w:val="00EF7670"/>
    <w:rsid w:val="00F043C8"/>
    <w:rsid w:val="00F06994"/>
    <w:rsid w:val="00F12C76"/>
    <w:rsid w:val="00F1389E"/>
    <w:rsid w:val="00F1595B"/>
    <w:rsid w:val="00F16160"/>
    <w:rsid w:val="00F16512"/>
    <w:rsid w:val="00F207B1"/>
    <w:rsid w:val="00F32539"/>
    <w:rsid w:val="00F3432D"/>
    <w:rsid w:val="00F3788C"/>
    <w:rsid w:val="00F43965"/>
    <w:rsid w:val="00F43982"/>
    <w:rsid w:val="00F44805"/>
    <w:rsid w:val="00F46290"/>
    <w:rsid w:val="00F54DC1"/>
    <w:rsid w:val="00F54F0E"/>
    <w:rsid w:val="00F553F1"/>
    <w:rsid w:val="00F5585B"/>
    <w:rsid w:val="00F64324"/>
    <w:rsid w:val="00F65A0B"/>
    <w:rsid w:val="00F726BE"/>
    <w:rsid w:val="00F7387B"/>
    <w:rsid w:val="00F75E41"/>
    <w:rsid w:val="00F75EAA"/>
    <w:rsid w:val="00F772A2"/>
    <w:rsid w:val="00F7736D"/>
    <w:rsid w:val="00F77EB4"/>
    <w:rsid w:val="00F84C62"/>
    <w:rsid w:val="00F86B8C"/>
    <w:rsid w:val="00F9022C"/>
    <w:rsid w:val="00F9290E"/>
    <w:rsid w:val="00F936B5"/>
    <w:rsid w:val="00F95F94"/>
    <w:rsid w:val="00F97BFC"/>
    <w:rsid w:val="00FA35EC"/>
    <w:rsid w:val="00FA6765"/>
    <w:rsid w:val="00FB0DFD"/>
    <w:rsid w:val="00FB1036"/>
    <w:rsid w:val="00FB14C6"/>
    <w:rsid w:val="00FB16CF"/>
    <w:rsid w:val="00FB1B82"/>
    <w:rsid w:val="00FB3828"/>
    <w:rsid w:val="00FB7FF6"/>
    <w:rsid w:val="00FC2261"/>
    <w:rsid w:val="00FC34B8"/>
    <w:rsid w:val="00FC56B7"/>
    <w:rsid w:val="00FC5DA5"/>
    <w:rsid w:val="00FC6FCC"/>
    <w:rsid w:val="00FD07A1"/>
    <w:rsid w:val="00FD151B"/>
    <w:rsid w:val="00FD4C8C"/>
    <w:rsid w:val="00FE01CF"/>
    <w:rsid w:val="00FE7978"/>
    <w:rsid w:val="00FF0968"/>
    <w:rsid w:val="00FF147A"/>
    <w:rsid w:val="00FF4769"/>
    <w:rsid w:val="00FF5435"/>
    <w:rsid w:val="00FF555C"/>
    <w:rsid w:val="00FF5FDE"/>
    <w:rsid w:val="08A47FB5"/>
    <w:rsid w:val="0B762714"/>
    <w:rsid w:val="0DB86B2F"/>
    <w:rsid w:val="16F009BA"/>
    <w:rsid w:val="171F03B3"/>
    <w:rsid w:val="188334FD"/>
    <w:rsid w:val="1E897A82"/>
    <w:rsid w:val="212702C9"/>
    <w:rsid w:val="21B21B87"/>
    <w:rsid w:val="22394F6E"/>
    <w:rsid w:val="25EB6CC3"/>
    <w:rsid w:val="2AED6030"/>
    <w:rsid w:val="300140D9"/>
    <w:rsid w:val="35FA2E50"/>
    <w:rsid w:val="3DE8694F"/>
    <w:rsid w:val="435254F8"/>
    <w:rsid w:val="47E16B6F"/>
    <w:rsid w:val="49EC44FA"/>
    <w:rsid w:val="4B42758E"/>
    <w:rsid w:val="4E283F5F"/>
    <w:rsid w:val="5C8F5C01"/>
    <w:rsid w:val="5F131FD6"/>
    <w:rsid w:val="60372B16"/>
    <w:rsid w:val="625C2E23"/>
    <w:rsid w:val="632366B5"/>
    <w:rsid w:val="6BAC5D56"/>
    <w:rsid w:val="6D602BB4"/>
    <w:rsid w:val="6D720D38"/>
    <w:rsid w:val="70331A08"/>
    <w:rsid w:val="73D96440"/>
    <w:rsid w:val="7DAC675B"/>
    <w:rsid w:val="7FC340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CBFDB00"/>
  <w15:docId w15:val="{F852BC95-74F0-4E79-B143-9DCAB0B2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8">
    <w:name w:val="Normal"/>
    <w:qFormat/>
    <w:rsid w:val="00361310"/>
    <w:pPr>
      <w:widowControl w:val="0"/>
      <w:jc w:val="both"/>
    </w:pPr>
    <w:rPr>
      <w:rFonts w:ascii="Times New Roman" w:hAnsi="Times New Roman"/>
      <w:kern w:val="2"/>
      <w:sz w:val="21"/>
      <w:szCs w:val="24"/>
    </w:rPr>
  </w:style>
  <w:style w:type="paragraph" w:styleId="1">
    <w:name w:val="heading 1"/>
    <w:basedOn w:val="aff8"/>
    <w:next w:val="aff8"/>
    <w:link w:val="10"/>
    <w:qFormat/>
    <w:rsid w:val="00361310"/>
    <w:pPr>
      <w:keepNext/>
      <w:keepLines/>
      <w:spacing w:before="340" w:after="330" w:line="578" w:lineRule="auto"/>
      <w:outlineLvl w:val="0"/>
    </w:pPr>
    <w:rPr>
      <w:b/>
      <w:bCs/>
      <w:kern w:val="44"/>
      <w:sz w:val="44"/>
      <w:szCs w:val="44"/>
    </w:rPr>
  </w:style>
  <w:style w:type="paragraph" w:styleId="2">
    <w:name w:val="heading 2"/>
    <w:basedOn w:val="aff8"/>
    <w:next w:val="aff8"/>
    <w:link w:val="20"/>
    <w:uiPriority w:val="9"/>
    <w:unhideWhenUsed/>
    <w:qFormat/>
    <w:rsid w:val="003613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8"/>
    <w:next w:val="aff8"/>
    <w:link w:val="30"/>
    <w:uiPriority w:val="9"/>
    <w:unhideWhenUsed/>
    <w:qFormat/>
    <w:rsid w:val="00361310"/>
    <w:pPr>
      <w:keepNext/>
      <w:keepLines/>
      <w:spacing w:before="260" w:after="260" w:line="416" w:lineRule="auto"/>
      <w:outlineLvl w:val="2"/>
    </w:pPr>
    <w:rPr>
      <w:b/>
      <w:bCs/>
      <w:sz w:val="32"/>
      <w:szCs w:val="32"/>
    </w:rPr>
  </w:style>
  <w:style w:type="character" w:default="1" w:styleId="aff9">
    <w:name w:val="Default Paragraph Font"/>
    <w:uiPriority w:val="1"/>
    <w:semiHidden/>
    <w:unhideWhenUsed/>
  </w:style>
  <w:style w:type="table" w:default="1" w:styleId="affa">
    <w:name w:val="Normal Table"/>
    <w:uiPriority w:val="99"/>
    <w:semiHidden/>
    <w:unhideWhenUsed/>
    <w:tblPr>
      <w:tblInd w:w="0" w:type="dxa"/>
      <w:tblCellMar>
        <w:top w:w="0" w:type="dxa"/>
        <w:left w:w="108" w:type="dxa"/>
        <w:bottom w:w="0" w:type="dxa"/>
        <w:right w:w="108" w:type="dxa"/>
      </w:tblCellMar>
    </w:tblPr>
  </w:style>
  <w:style w:type="numbering" w:default="1" w:styleId="affb">
    <w:name w:val="No List"/>
    <w:uiPriority w:val="99"/>
    <w:semiHidden/>
    <w:unhideWhenUsed/>
  </w:style>
  <w:style w:type="paragraph" w:styleId="7">
    <w:name w:val="toc 7"/>
    <w:basedOn w:val="aff8"/>
    <w:next w:val="aff8"/>
    <w:semiHidden/>
    <w:qFormat/>
    <w:rsid w:val="00361310"/>
    <w:pPr>
      <w:tabs>
        <w:tab w:val="right" w:leader="dot" w:pos="9241"/>
      </w:tabs>
      <w:ind w:firstLineChars="500" w:firstLine="505"/>
      <w:jc w:val="left"/>
    </w:pPr>
    <w:rPr>
      <w:rFonts w:ascii="宋体"/>
      <w:szCs w:val="21"/>
    </w:rPr>
  </w:style>
  <w:style w:type="paragraph" w:styleId="8">
    <w:name w:val="index 8"/>
    <w:basedOn w:val="aff8"/>
    <w:next w:val="aff8"/>
    <w:qFormat/>
    <w:rsid w:val="00361310"/>
    <w:pPr>
      <w:ind w:left="1680" w:hanging="210"/>
      <w:jc w:val="left"/>
    </w:pPr>
    <w:rPr>
      <w:rFonts w:ascii="Calibri" w:hAnsi="Calibri"/>
      <w:sz w:val="20"/>
      <w:szCs w:val="20"/>
    </w:rPr>
  </w:style>
  <w:style w:type="paragraph" w:styleId="affc">
    <w:name w:val="caption"/>
    <w:basedOn w:val="aff8"/>
    <w:next w:val="aff8"/>
    <w:qFormat/>
    <w:rsid w:val="00361310"/>
    <w:pPr>
      <w:spacing w:before="152" w:after="160"/>
    </w:pPr>
    <w:rPr>
      <w:rFonts w:ascii="Arial" w:eastAsia="黑体" w:hAnsi="Arial" w:cs="Arial"/>
      <w:sz w:val="20"/>
      <w:szCs w:val="20"/>
    </w:rPr>
  </w:style>
  <w:style w:type="paragraph" w:styleId="5">
    <w:name w:val="index 5"/>
    <w:basedOn w:val="aff8"/>
    <w:next w:val="aff8"/>
    <w:qFormat/>
    <w:rsid w:val="00361310"/>
    <w:pPr>
      <w:ind w:left="1050" w:hanging="210"/>
      <w:jc w:val="left"/>
    </w:pPr>
    <w:rPr>
      <w:rFonts w:ascii="Calibri" w:hAnsi="Calibri"/>
      <w:sz w:val="20"/>
      <w:szCs w:val="20"/>
    </w:rPr>
  </w:style>
  <w:style w:type="paragraph" w:styleId="affd">
    <w:name w:val="Document Map"/>
    <w:basedOn w:val="aff8"/>
    <w:link w:val="affe"/>
    <w:semiHidden/>
    <w:qFormat/>
    <w:rsid w:val="00361310"/>
    <w:pPr>
      <w:shd w:val="clear" w:color="auto" w:fill="000080"/>
    </w:pPr>
  </w:style>
  <w:style w:type="paragraph" w:styleId="6">
    <w:name w:val="index 6"/>
    <w:basedOn w:val="aff8"/>
    <w:next w:val="aff8"/>
    <w:qFormat/>
    <w:rsid w:val="00361310"/>
    <w:pPr>
      <w:ind w:left="1260" w:hanging="210"/>
      <w:jc w:val="left"/>
    </w:pPr>
    <w:rPr>
      <w:rFonts w:ascii="Calibri" w:hAnsi="Calibri"/>
      <w:sz w:val="20"/>
      <w:szCs w:val="20"/>
    </w:rPr>
  </w:style>
  <w:style w:type="paragraph" w:styleId="4">
    <w:name w:val="index 4"/>
    <w:basedOn w:val="aff8"/>
    <w:next w:val="aff8"/>
    <w:qFormat/>
    <w:rsid w:val="00361310"/>
    <w:pPr>
      <w:ind w:left="840" w:hanging="210"/>
      <w:jc w:val="left"/>
    </w:pPr>
    <w:rPr>
      <w:rFonts w:ascii="Calibri" w:hAnsi="Calibri"/>
      <w:sz w:val="20"/>
      <w:szCs w:val="20"/>
    </w:rPr>
  </w:style>
  <w:style w:type="paragraph" w:styleId="50">
    <w:name w:val="toc 5"/>
    <w:basedOn w:val="aff8"/>
    <w:next w:val="aff8"/>
    <w:semiHidden/>
    <w:qFormat/>
    <w:rsid w:val="00361310"/>
    <w:pPr>
      <w:tabs>
        <w:tab w:val="right" w:leader="dot" w:pos="9241"/>
      </w:tabs>
      <w:ind w:firstLineChars="300" w:firstLine="300"/>
      <w:jc w:val="left"/>
    </w:pPr>
    <w:rPr>
      <w:rFonts w:ascii="宋体"/>
      <w:szCs w:val="21"/>
    </w:rPr>
  </w:style>
  <w:style w:type="paragraph" w:styleId="31">
    <w:name w:val="toc 3"/>
    <w:basedOn w:val="aff8"/>
    <w:next w:val="aff8"/>
    <w:uiPriority w:val="39"/>
    <w:qFormat/>
    <w:rsid w:val="00361310"/>
    <w:pPr>
      <w:tabs>
        <w:tab w:val="right" w:leader="dot" w:pos="9241"/>
      </w:tabs>
      <w:ind w:firstLineChars="100" w:firstLine="102"/>
      <w:jc w:val="left"/>
    </w:pPr>
    <w:rPr>
      <w:rFonts w:ascii="宋体"/>
      <w:szCs w:val="21"/>
    </w:rPr>
  </w:style>
  <w:style w:type="paragraph" w:styleId="80">
    <w:name w:val="toc 8"/>
    <w:basedOn w:val="aff8"/>
    <w:next w:val="aff8"/>
    <w:semiHidden/>
    <w:qFormat/>
    <w:rsid w:val="00361310"/>
    <w:pPr>
      <w:tabs>
        <w:tab w:val="right" w:leader="dot" w:pos="9241"/>
      </w:tabs>
      <w:ind w:firstLineChars="600" w:firstLine="607"/>
      <w:jc w:val="left"/>
    </w:pPr>
    <w:rPr>
      <w:rFonts w:ascii="宋体"/>
      <w:szCs w:val="21"/>
    </w:rPr>
  </w:style>
  <w:style w:type="paragraph" w:styleId="32">
    <w:name w:val="index 3"/>
    <w:basedOn w:val="aff8"/>
    <w:next w:val="aff8"/>
    <w:qFormat/>
    <w:rsid w:val="00361310"/>
    <w:pPr>
      <w:ind w:left="630" w:hanging="210"/>
      <w:jc w:val="left"/>
    </w:pPr>
    <w:rPr>
      <w:rFonts w:ascii="Calibri" w:hAnsi="Calibri"/>
      <w:sz w:val="20"/>
      <w:szCs w:val="20"/>
    </w:rPr>
  </w:style>
  <w:style w:type="paragraph" w:styleId="afff">
    <w:name w:val="endnote text"/>
    <w:basedOn w:val="aff8"/>
    <w:link w:val="afff0"/>
    <w:semiHidden/>
    <w:qFormat/>
    <w:rsid w:val="00361310"/>
    <w:pPr>
      <w:snapToGrid w:val="0"/>
      <w:jc w:val="left"/>
    </w:pPr>
  </w:style>
  <w:style w:type="paragraph" w:styleId="afff1">
    <w:name w:val="footer"/>
    <w:basedOn w:val="aff8"/>
    <w:link w:val="afff2"/>
    <w:uiPriority w:val="99"/>
    <w:qFormat/>
    <w:rsid w:val="00361310"/>
    <w:pPr>
      <w:snapToGrid w:val="0"/>
      <w:ind w:rightChars="100" w:right="210"/>
      <w:jc w:val="right"/>
    </w:pPr>
    <w:rPr>
      <w:sz w:val="18"/>
      <w:szCs w:val="18"/>
    </w:rPr>
  </w:style>
  <w:style w:type="paragraph" w:styleId="afff3">
    <w:name w:val="header"/>
    <w:basedOn w:val="aff8"/>
    <w:link w:val="afff4"/>
    <w:uiPriority w:val="99"/>
    <w:qFormat/>
    <w:rsid w:val="00361310"/>
    <w:pPr>
      <w:snapToGrid w:val="0"/>
      <w:jc w:val="left"/>
    </w:pPr>
    <w:rPr>
      <w:sz w:val="18"/>
      <w:szCs w:val="18"/>
    </w:rPr>
  </w:style>
  <w:style w:type="paragraph" w:styleId="11">
    <w:name w:val="toc 1"/>
    <w:basedOn w:val="aff8"/>
    <w:next w:val="aff8"/>
    <w:uiPriority w:val="39"/>
    <w:qFormat/>
    <w:rsid w:val="00361310"/>
    <w:pPr>
      <w:tabs>
        <w:tab w:val="right" w:leader="dot" w:pos="9241"/>
      </w:tabs>
      <w:spacing w:beforeLines="25" w:afterLines="25"/>
      <w:jc w:val="left"/>
    </w:pPr>
    <w:rPr>
      <w:rFonts w:ascii="宋体"/>
      <w:szCs w:val="21"/>
    </w:rPr>
  </w:style>
  <w:style w:type="paragraph" w:styleId="40">
    <w:name w:val="toc 4"/>
    <w:basedOn w:val="aff8"/>
    <w:next w:val="aff8"/>
    <w:semiHidden/>
    <w:qFormat/>
    <w:rsid w:val="00361310"/>
    <w:pPr>
      <w:tabs>
        <w:tab w:val="right" w:leader="dot" w:pos="9241"/>
      </w:tabs>
      <w:ind w:firstLineChars="200" w:firstLine="198"/>
      <w:jc w:val="left"/>
    </w:pPr>
    <w:rPr>
      <w:rFonts w:ascii="宋体"/>
      <w:szCs w:val="21"/>
    </w:rPr>
  </w:style>
  <w:style w:type="paragraph" w:styleId="afff5">
    <w:name w:val="index heading"/>
    <w:basedOn w:val="aff8"/>
    <w:next w:val="12"/>
    <w:qFormat/>
    <w:rsid w:val="00361310"/>
    <w:pPr>
      <w:spacing w:before="120" w:after="120"/>
      <w:jc w:val="center"/>
    </w:pPr>
    <w:rPr>
      <w:rFonts w:ascii="Calibri" w:hAnsi="Calibri"/>
      <w:b/>
      <w:bCs/>
      <w:iCs/>
      <w:szCs w:val="20"/>
    </w:rPr>
  </w:style>
  <w:style w:type="paragraph" w:styleId="12">
    <w:name w:val="index 1"/>
    <w:basedOn w:val="aff8"/>
    <w:next w:val="afff6"/>
    <w:qFormat/>
    <w:rsid w:val="00361310"/>
    <w:pPr>
      <w:tabs>
        <w:tab w:val="right" w:leader="dot" w:pos="9299"/>
      </w:tabs>
      <w:jc w:val="left"/>
    </w:pPr>
    <w:rPr>
      <w:rFonts w:ascii="宋体"/>
      <w:szCs w:val="21"/>
    </w:rPr>
  </w:style>
  <w:style w:type="paragraph" w:customStyle="1" w:styleId="afff6">
    <w:name w:val="段"/>
    <w:link w:val="Char"/>
    <w:qFormat/>
    <w:rsid w:val="00361310"/>
    <w:pPr>
      <w:tabs>
        <w:tab w:val="center" w:pos="4201"/>
        <w:tab w:val="right" w:leader="dot" w:pos="9298"/>
      </w:tabs>
      <w:autoSpaceDE w:val="0"/>
      <w:autoSpaceDN w:val="0"/>
      <w:ind w:firstLineChars="200" w:firstLine="420"/>
      <w:jc w:val="both"/>
    </w:pPr>
    <w:rPr>
      <w:rFonts w:ascii="宋体" w:hAnsi="Times New Roman"/>
      <w:sz w:val="21"/>
    </w:rPr>
  </w:style>
  <w:style w:type="paragraph" w:styleId="afff7">
    <w:name w:val="Subtitle"/>
    <w:basedOn w:val="aff8"/>
    <w:next w:val="aff8"/>
    <w:link w:val="afff8"/>
    <w:qFormat/>
    <w:rsid w:val="00361310"/>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0">
    <w:name w:val="footnote text"/>
    <w:basedOn w:val="aff8"/>
    <w:link w:val="afff9"/>
    <w:rsid w:val="00361310"/>
    <w:pPr>
      <w:numPr>
        <w:numId w:val="1"/>
      </w:numPr>
      <w:snapToGrid w:val="0"/>
      <w:jc w:val="left"/>
    </w:pPr>
    <w:rPr>
      <w:rFonts w:ascii="宋体"/>
      <w:sz w:val="18"/>
      <w:szCs w:val="18"/>
    </w:rPr>
  </w:style>
  <w:style w:type="paragraph" w:styleId="60">
    <w:name w:val="toc 6"/>
    <w:basedOn w:val="aff8"/>
    <w:next w:val="aff8"/>
    <w:semiHidden/>
    <w:qFormat/>
    <w:rsid w:val="00361310"/>
    <w:pPr>
      <w:tabs>
        <w:tab w:val="right" w:leader="dot" w:pos="9241"/>
      </w:tabs>
      <w:ind w:firstLineChars="400" w:firstLine="403"/>
      <w:jc w:val="left"/>
    </w:pPr>
    <w:rPr>
      <w:rFonts w:ascii="宋体"/>
      <w:szCs w:val="21"/>
    </w:rPr>
  </w:style>
  <w:style w:type="paragraph" w:styleId="70">
    <w:name w:val="index 7"/>
    <w:basedOn w:val="aff8"/>
    <w:next w:val="aff8"/>
    <w:qFormat/>
    <w:rsid w:val="00361310"/>
    <w:pPr>
      <w:ind w:left="1470" w:hanging="210"/>
      <w:jc w:val="left"/>
    </w:pPr>
    <w:rPr>
      <w:rFonts w:ascii="Calibri" w:hAnsi="Calibri"/>
      <w:sz w:val="20"/>
      <w:szCs w:val="20"/>
    </w:rPr>
  </w:style>
  <w:style w:type="paragraph" w:styleId="9">
    <w:name w:val="index 9"/>
    <w:basedOn w:val="aff8"/>
    <w:next w:val="aff8"/>
    <w:qFormat/>
    <w:rsid w:val="00361310"/>
    <w:pPr>
      <w:ind w:left="1890" w:hanging="210"/>
      <w:jc w:val="left"/>
    </w:pPr>
    <w:rPr>
      <w:rFonts w:ascii="Calibri" w:hAnsi="Calibri"/>
      <w:sz w:val="20"/>
      <w:szCs w:val="20"/>
    </w:rPr>
  </w:style>
  <w:style w:type="paragraph" w:styleId="21">
    <w:name w:val="toc 2"/>
    <w:basedOn w:val="aff8"/>
    <w:next w:val="aff8"/>
    <w:semiHidden/>
    <w:qFormat/>
    <w:rsid w:val="00361310"/>
    <w:pPr>
      <w:tabs>
        <w:tab w:val="right" w:leader="dot" w:pos="9241"/>
      </w:tabs>
    </w:pPr>
    <w:rPr>
      <w:rFonts w:ascii="宋体"/>
      <w:szCs w:val="21"/>
    </w:rPr>
  </w:style>
  <w:style w:type="paragraph" w:styleId="90">
    <w:name w:val="toc 9"/>
    <w:basedOn w:val="aff8"/>
    <w:next w:val="aff8"/>
    <w:semiHidden/>
    <w:qFormat/>
    <w:rsid w:val="00361310"/>
    <w:pPr>
      <w:ind w:left="1470"/>
      <w:jc w:val="left"/>
    </w:pPr>
    <w:rPr>
      <w:sz w:val="20"/>
      <w:szCs w:val="20"/>
    </w:rPr>
  </w:style>
  <w:style w:type="paragraph" w:styleId="22">
    <w:name w:val="index 2"/>
    <w:basedOn w:val="aff8"/>
    <w:next w:val="aff8"/>
    <w:qFormat/>
    <w:rsid w:val="00361310"/>
    <w:pPr>
      <w:ind w:left="420" w:hanging="210"/>
      <w:jc w:val="left"/>
    </w:pPr>
    <w:rPr>
      <w:rFonts w:ascii="Calibri" w:hAnsi="Calibri"/>
      <w:sz w:val="20"/>
      <w:szCs w:val="20"/>
    </w:rPr>
  </w:style>
  <w:style w:type="character" w:styleId="afffa">
    <w:name w:val="endnote reference"/>
    <w:semiHidden/>
    <w:qFormat/>
    <w:rsid w:val="00361310"/>
    <w:rPr>
      <w:vertAlign w:val="superscript"/>
    </w:rPr>
  </w:style>
  <w:style w:type="character" w:styleId="afffb">
    <w:name w:val="page number"/>
    <w:qFormat/>
    <w:rsid w:val="00361310"/>
    <w:rPr>
      <w:rFonts w:ascii="Times New Roman" w:eastAsia="宋体" w:hAnsi="Times New Roman"/>
      <w:sz w:val="18"/>
    </w:rPr>
  </w:style>
  <w:style w:type="character" w:styleId="afffc">
    <w:name w:val="Hyperlink"/>
    <w:uiPriority w:val="99"/>
    <w:qFormat/>
    <w:rsid w:val="00361310"/>
    <w:rPr>
      <w:color w:val="0000FF"/>
      <w:spacing w:val="0"/>
      <w:w w:val="100"/>
      <w:szCs w:val="21"/>
      <w:u w:val="single"/>
      <w:lang w:val="en-US" w:eastAsia="zh-CN"/>
    </w:rPr>
  </w:style>
  <w:style w:type="character" w:styleId="afffd">
    <w:name w:val="footnote reference"/>
    <w:semiHidden/>
    <w:qFormat/>
    <w:rsid w:val="00361310"/>
    <w:rPr>
      <w:vertAlign w:val="superscript"/>
    </w:rPr>
  </w:style>
  <w:style w:type="table" w:styleId="afffe">
    <w:name w:val="Table Grid"/>
    <w:basedOn w:val="affa"/>
    <w:uiPriority w:val="39"/>
    <w:qFormat/>
    <w:rsid w:val="00361310"/>
    <w:rPr>
      <w:rFonts w:ascii="宋体"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编号列项（三级）"/>
    <w:qFormat/>
    <w:rsid w:val="00361310"/>
    <w:rPr>
      <w:rFonts w:ascii="宋体" w:hAnsi="Times New Roman"/>
      <w:sz w:val="21"/>
    </w:rPr>
  </w:style>
  <w:style w:type="paragraph" w:customStyle="1" w:styleId="affff0">
    <w:name w:val="标准标志"/>
    <w:next w:val="aff8"/>
    <w:qFormat/>
    <w:rsid w:val="00361310"/>
    <w:pPr>
      <w:framePr w:w="2546" w:h="1389" w:hRule="exact" w:hSpace="181" w:vSpace="181" w:wrap="around" w:hAnchor="margin" w:x="6522" w:y="398" w:anchorLock="1"/>
      <w:shd w:val="solid" w:color="FFFFFF" w:fill="FFFFFF"/>
      <w:spacing w:line="0" w:lineRule="atLeast"/>
      <w:jc w:val="right"/>
    </w:pPr>
    <w:rPr>
      <w:rFonts w:ascii="Times New Roman" w:hAnsi="Times New Roman"/>
      <w:b/>
      <w:w w:val="170"/>
      <w:sz w:val="96"/>
      <w:szCs w:val="96"/>
    </w:rPr>
  </w:style>
  <w:style w:type="paragraph" w:customStyle="1" w:styleId="affff1">
    <w:name w:val="标准称谓"/>
    <w:next w:val="aff8"/>
    <w:qFormat/>
    <w:rsid w:val="0036131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b/>
      <w:bCs/>
      <w:spacing w:val="20"/>
      <w:w w:val="148"/>
      <w:sz w:val="48"/>
    </w:rPr>
  </w:style>
  <w:style w:type="paragraph" w:customStyle="1" w:styleId="affff2">
    <w:name w:val="标准书脚_偶数页"/>
    <w:qFormat/>
    <w:rsid w:val="00361310"/>
    <w:pPr>
      <w:spacing w:before="120"/>
      <w:ind w:left="221"/>
    </w:pPr>
    <w:rPr>
      <w:rFonts w:ascii="宋体" w:hAnsi="Times New Roman"/>
      <w:sz w:val="18"/>
      <w:szCs w:val="18"/>
    </w:rPr>
  </w:style>
  <w:style w:type="paragraph" w:customStyle="1" w:styleId="affff3">
    <w:name w:val="标准书脚_奇数页"/>
    <w:qFormat/>
    <w:rsid w:val="00361310"/>
    <w:pPr>
      <w:spacing w:before="120"/>
      <w:ind w:right="198"/>
      <w:jc w:val="right"/>
    </w:pPr>
    <w:rPr>
      <w:rFonts w:ascii="宋体" w:hAnsi="Times New Roman"/>
      <w:sz w:val="18"/>
      <w:szCs w:val="18"/>
    </w:rPr>
  </w:style>
  <w:style w:type="paragraph" w:customStyle="1" w:styleId="affff4">
    <w:name w:val="标准书眉_奇数页"/>
    <w:next w:val="aff8"/>
    <w:qFormat/>
    <w:rsid w:val="00361310"/>
    <w:pPr>
      <w:tabs>
        <w:tab w:val="center" w:pos="4154"/>
        <w:tab w:val="right" w:pos="8306"/>
      </w:tabs>
      <w:spacing w:after="220"/>
      <w:jc w:val="right"/>
    </w:pPr>
    <w:rPr>
      <w:rFonts w:ascii="黑体" w:eastAsia="黑体" w:hAnsi="Times New Roman"/>
      <w:sz w:val="21"/>
      <w:szCs w:val="21"/>
    </w:rPr>
  </w:style>
  <w:style w:type="paragraph" w:customStyle="1" w:styleId="affff5">
    <w:name w:val="标准书眉_偶数页"/>
    <w:basedOn w:val="affff4"/>
    <w:next w:val="aff8"/>
    <w:qFormat/>
    <w:rsid w:val="00361310"/>
    <w:pPr>
      <w:jc w:val="left"/>
    </w:pPr>
  </w:style>
  <w:style w:type="paragraph" w:customStyle="1" w:styleId="affff6">
    <w:name w:val="标准书眉一"/>
    <w:qFormat/>
    <w:rsid w:val="00361310"/>
    <w:pPr>
      <w:jc w:val="both"/>
    </w:pPr>
    <w:rPr>
      <w:rFonts w:ascii="Times New Roman" w:hAnsi="Times New Roman"/>
    </w:rPr>
  </w:style>
  <w:style w:type="paragraph" w:customStyle="1" w:styleId="affff7">
    <w:name w:val="参考文献"/>
    <w:basedOn w:val="aff8"/>
    <w:next w:val="aff8"/>
    <w:qFormat/>
    <w:rsid w:val="0036131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f8"/>
    <w:next w:val="aff8"/>
    <w:qFormat/>
    <w:rsid w:val="00361310"/>
    <w:pPr>
      <w:keepNext/>
      <w:pageBreakBefore/>
      <w:widowControl/>
      <w:shd w:val="clear" w:color="FFFFFF" w:fill="FFFFFF"/>
      <w:spacing w:before="640" w:after="200"/>
      <w:jc w:val="center"/>
      <w:outlineLvl w:val="0"/>
    </w:pPr>
    <w:rPr>
      <w:rFonts w:ascii="黑体" w:eastAsia="黑体"/>
      <w:kern w:val="0"/>
      <w:szCs w:val="20"/>
    </w:rPr>
  </w:style>
  <w:style w:type="character" w:customStyle="1" w:styleId="Char">
    <w:name w:val="段 Char"/>
    <w:link w:val="afff6"/>
    <w:qFormat/>
    <w:rsid w:val="00361310"/>
    <w:rPr>
      <w:rFonts w:ascii="宋体" w:hAnsi="Times New Roman"/>
      <w:sz w:val="21"/>
    </w:rPr>
  </w:style>
  <w:style w:type="paragraph" w:customStyle="1" w:styleId="a6">
    <w:name w:val="一级条标题"/>
    <w:next w:val="afff6"/>
    <w:qFormat/>
    <w:rsid w:val="00361310"/>
    <w:pPr>
      <w:numPr>
        <w:ilvl w:val="1"/>
        <w:numId w:val="2"/>
      </w:numPr>
      <w:spacing w:beforeLines="50" w:afterLines="50"/>
      <w:outlineLvl w:val="2"/>
    </w:pPr>
    <w:rPr>
      <w:rFonts w:ascii="黑体" w:eastAsia="黑体" w:hAnsi="Times New Roman"/>
      <w:sz w:val="21"/>
      <w:szCs w:val="21"/>
    </w:rPr>
  </w:style>
  <w:style w:type="paragraph" w:customStyle="1" w:styleId="a7">
    <w:name w:val="二级条标题"/>
    <w:basedOn w:val="a6"/>
    <w:next w:val="afff6"/>
    <w:qFormat/>
    <w:rsid w:val="00361310"/>
    <w:pPr>
      <w:numPr>
        <w:ilvl w:val="2"/>
      </w:numPr>
      <w:spacing w:before="50" w:after="50"/>
      <w:ind w:left="0"/>
      <w:outlineLvl w:val="3"/>
    </w:pPr>
  </w:style>
  <w:style w:type="paragraph" w:customStyle="1" w:styleId="affff9">
    <w:name w:val="二级无"/>
    <w:basedOn w:val="a7"/>
    <w:qFormat/>
    <w:rsid w:val="00361310"/>
    <w:pPr>
      <w:spacing w:beforeLines="0" w:afterLines="0"/>
    </w:pPr>
    <w:rPr>
      <w:rFonts w:ascii="宋体" w:eastAsia="宋体"/>
    </w:rPr>
  </w:style>
  <w:style w:type="character" w:customStyle="1" w:styleId="10">
    <w:name w:val="标题 1 字符"/>
    <w:link w:val="1"/>
    <w:qFormat/>
    <w:rsid w:val="00361310"/>
    <w:rPr>
      <w:rFonts w:ascii="Times New Roman" w:hAnsi="Times New Roman"/>
      <w:b/>
      <w:bCs/>
      <w:kern w:val="44"/>
      <w:sz w:val="44"/>
      <w:szCs w:val="44"/>
    </w:rPr>
  </w:style>
  <w:style w:type="character" w:customStyle="1" w:styleId="affffa">
    <w:name w:val="发布"/>
    <w:qFormat/>
    <w:rsid w:val="00361310"/>
    <w:rPr>
      <w:rFonts w:ascii="黑体" w:eastAsia="黑体"/>
      <w:spacing w:val="85"/>
      <w:w w:val="100"/>
      <w:position w:val="3"/>
      <w:sz w:val="28"/>
      <w:szCs w:val="28"/>
    </w:rPr>
  </w:style>
  <w:style w:type="paragraph" w:customStyle="1" w:styleId="affffb">
    <w:name w:val="发布部门"/>
    <w:next w:val="afff6"/>
    <w:qFormat/>
    <w:rsid w:val="00361310"/>
    <w:pPr>
      <w:framePr w:w="7938" w:h="1134" w:hRule="exact" w:hSpace="125" w:vSpace="181" w:wrap="around" w:vAnchor="page" w:hAnchor="page" w:x="2150" w:y="14630" w:anchorLock="1"/>
      <w:jc w:val="center"/>
    </w:pPr>
    <w:rPr>
      <w:rFonts w:ascii="宋体" w:hAnsi="Times New Roman"/>
      <w:b/>
      <w:spacing w:val="20"/>
      <w:w w:val="135"/>
      <w:sz w:val="28"/>
    </w:rPr>
  </w:style>
  <w:style w:type="paragraph" w:customStyle="1" w:styleId="affffc">
    <w:name w:val="发布日期"/>
    <w:qFormat/>
    <w:rsid w:val="00361310"/>
    <w:pPr>
      <w:framePr w:w="3997" w:h="471" w:hRule="exact" w:vSpace="181" w:wrap="around" w:hAnchor="page" w:x="7089" w:y="14097" w:anchorLock="1"/>
    </w:pPr>
    <w:rPr>
      <w:rFonts w:ascii="Times New Roman" w:eastAsia="黑体" w:hAnsi="Times New Roman"/>
      <w:sz w:val="28"/>
    </w:rPr>
  </w:style>
  <w:style w:type="paragraph" w:customStyle="1" w:styleId="affffd">
    <w:name w:val="封面标准代替信息"/>
    <w:qFormat/>
    <w:rsid w:val="00361310"/>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13">
    <w:name w:val="封面标准号1"/>
    <w:qFormat/>
    <w:rsid w:val="00361310"/>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23">
    <w:name w:val="封面标准号2"/>
    <w:qFormat/>
    <w:rsid w:val="00361310"/>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14">
    <w:name w:val="修订1"/>
    <w:hidden/>
    <w:uiPriority w:val="99"/>
    <w:unhideWhenUsed/>
    <w:qFormat/>
    <w:rsid w:val="00361310"/>
    <w:rPr>
      <w:kern w:val="2"/>
      <w:sz w:val="21"/>
      <w:szCs w:val="22"/>
    </w:rPr>
  </w:style>
  <w:style w:type="paragraph" w:customStyle="1" w:styleId="affffe">
    <w:name w:val="封面标准名称"/>
    <w:qFormat/>
    <w:rsid w:val="00361310"/>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24">
    <w:name w:val="封面标准名称2"/>
    <w:basedOn w:val="affffe"/>
    <w:qFormat/>
    <w:rsid w:val="00361310"/>
    <w:pPr>
      <w:framePr w:wrap="around" w:y="4469"/>
      <w:spacing w:beforeLines="630"/>
    </w:pPr>
  </w:style>
  <w:style w:type="paragraph" w:customStyle="1" w:styleId="afffff">
    <w:name w:val="封面标准英文名称"/>
    <w:basedOn w:val="affffe"/>
    <w:qFormat/>
    <w:rsid w:val="00361310"/>
    <w:pPr>
      <w:framePr w:wrap="around"/>
      <w:spacing w:before="370" w:line="400" w:lineRule="exact"/>
    </w:pPr>
    <w:rPr>
      <w:rFonts w:ascii="Times New Roman"/>
      <w:sz w:val="28"/>
      <w:szCs w:val="28"/>
    </w:rPr>
  </w:style>
  <w:style w:type="paragraph" w:customStyle="1" w:styleId="afffff0">
    <w:name w:val="封面一致性程度标识"/>
    <w:basedOn w:val="afffff"/>
    <w:qFormat/>
    <w:rsid w:val="00361310"/>
    <w:pPr>
      <w:framePr w:wrap="around"/>
      <w:spacing w:before="440"/>
    </w:pPr>
    <w:rPr>
      <w:rFonts w:ascii="宋体" w:eastAsia="宋体"/>
    </w:rPr>
  </w:style>
  <w:style w:type="paragraph" w:customStyle="1" w:styleId="afffff1">
    <w:name w:val="封面标准文稿类别"/>
    <w:basedOn w:val="afffff0"/>
    <w:qFormat/>
    <w:rsid w:val="00361310"/>
    <w:pPr>
      <w:framePr w:wrap="around"/>
      <w:spacing w:after="160" w:line="240" w:lineRule="auto"/>
    </w:pPr>
    <w:rPr>
      <w:sz w:val="24"/>
    </w:rPr>
  </w:style>
  <w:style w:type="paragraph" w:customStyle="1" w:styleId="afffff2">
    <w:name w:val="封面标准文稿编辑信息"/>
    <w:basedOn w:val="afffff1"/>
    <w:qFormat/>
    <w:rsid w:val="00361310"/>
    <w:pPr>
      <w:framePr w:wrap="around"/>
      <w:spacing w:before="180" w:line="180" w:lineRule="exact"/>
    </w:pPr>
    <w:rPr>
      <w:sz w:val="21"/>
    </w:rPr>
  </w:style>
  <w:style w:type="paragraph" w:customStyle="1" w:styleId="25">
    <w:name w:val="封面标准文稿编辑信息2"/>
    <w:basedOn w:val="afffff2"/>
    <w:qFormat/>
    <w:rsid w:val="00361310"/>
    <w:pPr>
      <w:framePr w:wrap="around" w:y="4469"/>
    </w:pPr>
  </w:style>
  <w:style w:type="paragraph" w:customStyle="1" w:styleId="26">
    <w:name w:val="封面标准文稿类别2"/>
    <w:basedOn w:val="afffff1"/>
    <w:qFormat/>
    <w:rsid w:val="00361310"/>
    <w:pPr>
      <w:framePr w:wrap="around" w:y="4469"/>
    </w:pPr>
  </w:style>
  <w:style w:type="paragraph" w:customStyle="1" w:styleId="27">
    <w:name w:val="封面标准英文名称2"/>
    <w:basedOn w:val="afffff"/>
    <w:qFormat/>
    <w:rsid w:val="00361310"/>
    <w:pPr>
      <w:framePr w:wrap="around" w:y="4469"/>
    </w:pPr>
  </w:style>
  <w:style w:type="paragraph" w:customStyle="1" w:styleId="28">
    <w:name w:val="封面一致性程度标识2"/>
    <w:basedOn w:val="afffff0"/>
    <w:qFormat/>
    <w:rsid w:val="00361310"/>
    <w:pPr>
      <w:framePr w:wrap="around" w:y="4469"/>
    </w:pPr>
  </w:style>
  <w:style w:type="paragraph" w:customStyle="1" w:styleId="afffff3">
    <w:name w:val="封面正文"/>
    <w:qFormat/>
    <w:rsid w:val="00361310"/>
    <w:pPr>
      <w:jc w:val="both"/>
    </w:pPr>
    <w:rPr>
      <w:rFonts w:ascii="Times New Roman" w:hAnsi="Times New Roman"/>
    </w:rPr>
  </w:style>
  <w:style w:type="paragraph" w:customStyle="1" w:styleId="af7">
    <w:name w:val="附录标识"/>
    <w:basedOn w:val="aff8"/>
    <w:next w:val="afff6"/>
    <w:qFormat/>
    <w:rsid w:val="00361310"/>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4">
    <w:name w:val="附录标题"/>
    <w:basedOn w:val="afff6"/>
    <w:next w:val="afff6"/>
    <w:qFormat/>
    <w:rsid w:val="00361310"/>
    <w:pPr>
      <w:ind w:firstLineChars="0" w:firstLine="0"/>
      <w:jc w:val="center"/>
    </w:pPr>
    <w:rPr>
      <w:rFonts w:ascii="黑体" w:eastAsia="黑体"/>
    </w:rPr>
  </w:style>
  <w:style w:type="paragraph" w:customStyle="1" w:styleId="af4">
    <w:name w:val="附录表标号"/>
    <w:basedOn w:val="aff8"/>
    <w:next w:val="afff6"/>
    <w:qFormat/>
    <w:rsid w:val="00361310"/>
    <w:pPr>
      <w:numPr>
        <w:numId w:val="4"/>
      </w:numPr>
      <w:spacing w:line="14" w:lineRule="exact"/>
      <w:jc w:val="center"/>
      <w:outlineLvl w:val="0"/>
    </w:pPr>
    <w:rPr>
      <w:color w:val="FFFFFF"/>
    </w:rPr>
  </w:style>
  <w:style w:type="paragraph" w:customStyle="1" w:styleId="af5">
    <w:name w:val="附录表标题"/>
    <w:basedOn w:val="aff8"/>
    <w:next w:val="afff6"/>
    <w:qFormat/>
    <w:rsid w:val="00361310"/>
    <w:pPr>
      <w:numPr>
        <w:ilvl w:val="1"/>
        <w:numId w:val="4"/>
      </w:numPr>
      <w:tabs>
        <w:tab w:val="left" w:pos="180"/>
      </w:tabs>
      <w:spacing w:beforeLines="50" w:afterLines="50"/>
      <w:jc w:val="center"/>
    </w:pPr>
    <w:rPr>
      <w:rFonts w:ascii="黑体" w:eastAsia="黑体"/>
      <w:szCs w:val="21"/>
    </w:rPr>
  </w:style>
  <w:style w:type="paragraph" w:customStyle="1" w:styleId="afa">
    <w:name w:val="附录二级条标题"/>
    <w:basedOn w:val="aff8"/>
    <w:next w:val="afff6"/>
    <w:qFormat/>
    <w:rsid w:val="00361310"/>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5">
    <w:name w:val="附录二级无"/>
    <w:basedOn w:val="afa"/>
    <w:qFormat/>
    <w:rsid w:val="00361310"/>
    <w:pPr>
      <w:spacing w:beforeLines="0" w:afterLines="0"/>
    </w:pPr>
    <w:rPr>
      <w:rFonts w:ascii="宋体" w:eastAsia="宋体"/>
      <w:szCs w:val="21"/>
    </w:rPr>
  </w:style>
  <w:style w:type="paragraph" w:customStyle="1" w:styleId="afffff6">
    <w:name w:val="附录公式"/>
    <w:basedOn w:val="afff6"/>
    <w:next w:val="afff6"/>
    <w:link w:val="Char0"/>
    <w:qFormat/>
    <w:rsid w:val="00361310"/>
  </w:style>
  <w:style w:type="character" w:customStyle="1" w:styleId="Char0">
    <w:name w:val="附录公式 Char"/>
    <w:basedOn w:val="Char"/>
    <w:link w:val="afffff6"/>
    <w:qFormat/>
    <w:rsid w:val="00361310"/>
    <w:rPr>
      <w:rFonts w:ascii="宋体" w:hAnsi="Times New Roman"/>
      <w:sz w:val="21"/>
    </w:rPr>
  </w:style>
  <w:style w:type="paragraph" w:customStyle="1" w:styleId="afffff7">
    <w:name w:val="附录公式编号制表符"/>
    <w:basedOn w:val="aff8"/>
    <w:next w:val="afff6"/>
    <w:qFormat/>
    <w:rsid w:val="00361310"/>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f6"/>
    <w:qFormat/>
    <w:rsid w:val="00361310"/>
    <w:pPr>
      <w:numPr>
        <w:ilvl w:val="4"/>
      </w:numPr>
      <w:outlineLvl w:val="4"/>
    </w:pPr>
  </w:style>
  <w:style w:type="paragraph" w:customStyle="1" w:styleId="afffff8">
    <w:name w:val="附录三级无"/>
    <w:basedOn w:val="afb"/>
    <w:qFormat/>
    <w:rsid w:val="00361310"/>
    <w:pPr>
      <w:tabs>
        <w:tab w:val="clear" w:pos="360"/>
      </w:tabs>
      <w:spacing w:beforeLines="0" w:afterLines="0"/>
    </w:pPr>
    <w:rPr>
      <w:rFonts w:ascii="宋体" w:eastAsia="宋体"/>
      <w:szCs w:val="21"/>
    </w:rPr>
  </w:style>
  <w:style w:type="paragraph" w:customStyle="1" w:styleId="aff6">
    <w:name w:val="附录数字编号列项（二级）"/>
    <w:qFormat/>
    <w:rsid w:val="00361310"/>
    <w:pPr>
      <w:numPr>
        <w:ilvl w:val="1"/>
        <w:numId w:val="5"/>
      </w:numPr>
    </w:pPr>
    <w:rPr>
      <w:rFonts w:ascii="宋体" w:hAnsi="Times New Roman"/>
      <w:sz w:val="21"/>
    </w:rPr>
  </w:style>
  <w:style w:type="paragraph" w:customStyle="1" w:styleId="afc">
    <w:name w:val="附录四级条标题"/>
    <w:basedOn w:val="afb"/>
    <w:next w:val="afff6"/>
    <w:qFormat/>
    <w:rsid w:val="00361310"/>
    <w:pPr>
      <w:numPr>
        <w:ilvl w:val="5"/>
      </w:numPr>
      <w:outlineLvl w:val="5"/>
    </w:pPr>
  </w:style>
  <w:style w:type="paragraph" w:customStyle="1" w:styleId="afffff9">
    <w:name w:val="附录四级无"/>
    <w:basedOn w:val="afc"/>
    <w:qFormat/>
    <w:rsid w:val="00361310"/>
    <w:pPr>
      <w:tabs>
        <w:tab w:val="clear" w:pos="360"/>
      </w:tabs>
      <w:spacing w:beforeLines="0" w:afterLines="0"/>
    </w:pPr>
    <w:rPr>
      <w:rFonts w:ascii="宋体" w:eastAsia="宋体"/>
      <w:szCs w:val="21"/>
    </w:rPr>
  </w:style>
  <w:style w:type="paragraph" w:customStyle="1" w:styleId="ab">
    <w:name w:val="附录图标号"/>
    <w:basedOn w:val="aff8"/>
    <w:qFormat/>
    <w:rsid w:val="00361310"/>
    <w:pPr>
      <w:keepNext/>
      <w:pageBreakBefore/>
      <w:widowControl/>
      <w:numPr>
        <w:numId w:val="6"/>
      </w:numPr>
      <w:spacing w:line="14" w:lineRule="exact"/>
      <w:jc w:val="center"/>
      <w:outlineLvl w:val="0"/>
    </w:pPr>
    <w:rPr>
      <w:color w:val="FFFFFF"/>
    </w:rPr>
  </w:style>
  <w:style w:type="paragraph" w:customStyle="1" w:styleId="ac">
    <w:name w:val="附录图标题"/>
    <w:basedOn w:val="aff8"/>
    <w:next w:val="afff6"/>
    <w:qFormat/>
    <w:rsid w:val="00361310"/>
    <w:pPr>
      <w:numPr>
        <w:ilvl w:val="1"/>
        <w:numId w:val="6"/>
      </w:numPr>
      <w:tabs>
        <w:tab w:val="left" w:pos="363"/>
      </w:tabs>
      <w:spacing w:beforeLines="50" w:afterLines="50"/>
      <w:jc w:val="center"/>
    </w:pPr>
    <w:rPr>
      <w:rFonts w:ascii="黑体" w:eastAsia="黑体"/>
      <w:szCs w:val="21"/>
    </w:rPr>
  </w:style>
  <w:style w:type="paragraph" w:customStyle="1" w:styleId="afd">
    <w:name w:val="附录五级条标题"/>
    <w:basedOn w:val="afc"/>
    <w:next w:val="afff6"/>
    <w:qFormat/>
    <w:rsid w:val="00361310"/>
    <w:pPr>
      <w:numPr>
        <w:ilvl w:val="6"/>
      </w:numPr>
      <w:outlineLvl w:val="6"/>
    </w:pPr>
  </w:style>
  <w:style w:type="paragraph" w:customStyle="1" w:styleId="afffffa">
    <w:name w:val="附录五级无"/>
    <w:basedOn w:val="afd"/>
    <w:qFormat/>
    <w:rsid w:val="00361310"/>
    <w:pPr>
      <w:tabs>
        <w:tab w:val="clear" w:pos="360"/>
      </w:tabs>
      <w:spacing w:beforeLines="0" w:afterLines="0"/>
    </w:pPr>
    <w:rPr>
      <w:rFonts w:ascii="宋体" w:eastAsia="宋体"/>
      <w:szCs w:val="21"/>
    </w:rPr>
  </w:style>
  <w:style w:type="paragraph" w:customStyle="1" w:styleId="af8">
    <w:name w:val="附录章标题"/>
    <w:next w:val="afff6"/>
    <w:qFormat/>
    <w:rsid w:val="00361310"/>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9">
    <w:name w:val="附录一级条标题"/>
    <w:basedOn w:val="af8"/>
    <w:next w:val="afff6"/>
    <w:qFormat/>
    <w:rsid w:val="00361310"/>
    <w:pPr>
      <w:numPr>
        <w:ilvl w:val="2"/>
      </w:numPr>
      <w:tabs>
        <w:tab w:val="clear" w:pos="360"/>
      </w:tabs>
      <w:autoSpaceDN w:val="0"/>
      <w:spacing w:beforeLines="50" w:afterLines="50"/>
      <w:outlineLvl w:val="2"/>
    </w:pPr>
  </w:style>
  <w:style w:type="paragraph" w:customStyle="1" w:styleId="afffffb">
    <w:name w:val="附录一级无"/>
    <w:basedOn w:val="af9"/>
    <w:qFormat/>
    <w:rsid w:val="00361310"/>
    <w:pPr>
      <w:spacing w:beforeLines="0" w:afterLines="0"/>
    </w:pPr>
    <w:rPr>
      <w:rFonts w:ascii="宋体" w:eastAsia="宋体"/>
      <w:szCs w:val="21"/>
    </w:rPr>
  </w:style>
  <w:style w:type="paragraph" w:customStyle="1" w:styleId="aff5">
    <w:name w:val="附录字母编号列项（一级）"/>
    <w:qFormat/>
    <w:rsid w:val="00361310"/>
    <w:pPr>
      <w:numPr>
        <w:numId w:val="5"/>
      </w:numPr>
    </w:pPr>
    <w:rPr>
      <w:rFonts w:ascii="宋体" w:hAnsi="Times New Roman"/>
      <w:sz w:val="21"/>
    </w:rPr>
  </w:style>
  <w:style w:type="character" w:customStyle="1" w:styleId="afff8">
    <w:name w:val="副标题 字符"/>
    <w:basedOn w:val="aff9"/>
    <w:link w:val="afff7"/>
    <w:qFormat/>
    <w:rsid w:val="00361310"/>
    <w:rPr>
      <w:rFonts w:asciiTheme="minorHAnsi" w:eastAsiaTheme="minorEastAsia" w:hAnsiTheme="minorHAnsi" w:cstheme="minorBidi"/>
      <w:b/>
      <w:bCs/>
      <w:kern w:val="28"/>
      <w:sz w:val="32"/>
      <w:szCs w:val="32"/>
    </w:rPr>
  </w:style>
  <w:style w:type="character" w:customStyle="1" w:styleId="afff9">
    <w:name w:val="脚注文本 字符"/>
    <w:basedOn w:val="aff9"/>
    <w:link w:val="af0"/>
    <w:qFormat/>
    <w:rsid w:val="00361310"/>
    <w:rPr>
      <w:rFonts w:ascii="宋体" w:hAnsi="Times New Roman"/>
      <w:kern w:val="2"/>
      <w:sz w:val="18"/>
      <w:szCs w:val="18"/>
    </w:rPr>
  </w:style>
  <w:style w:type="paragraph" w:customStyle="1" w:styleId="15">
    <w:name w:val="列出段落1"/>
    <w:basedOn w:val="aff8"/>
    <w:uiPriority w:val="34"/>
    <w:qFormat/>
    <w:rsid w:val="00361310"/>
    <w:pPr>
      <w:ind w:firstLineChars="200" w:firstLine="420"/>
    </w:pPr>
    <w:rPr>
      <w:rFonts w:ascii="Calibri" w:hAnsi="Calibri"/>
      <w:szCs w:val="22"/>
    </w:rPr>
  </w:style>
  <w:style w:type="paragraph" w:customStyle="1" w:styleId="ad">
    <w:name w:val="列项——（一级）"/>
    <w:qFormat/>
    <w:rsid w:val="00361310"/>
    <w:pPr>
      <w:widowControl w:val="0"/>
      <w:numPr>
        <w:numId w:val="7"/>
      </w:numPr>
      <w:jc w:val="both"/>
    </w:pPr>
    <w:rPr>
      <w:rFonts w:ascii="宋体" w:hAnsi="Times New Roman"/>
      <w:sz w:val="21"/>
    </w:rPr>
  </w:style>
  <w:style w:type="paragraph" w:customStyle="1" w:styleId="af">
    <w:name w:val="列项◆（三级）"/>
    <w:basedOn w:val="aff8"/>
    <w:qFormat/>
    <w:rsid w:val="00361310"/>
    <w:pPr>
      <w:numPr>
        <w:ilvl w:val="2"/>
        <w:numId w:val="7"/>
      </w:numPr>
    </w:pPr>
    <w:rPr>
      <w:rFonts w:ascii="宋体"/>
      <w:szCs w:val="21"/>
    </w:rPr>
  </w:style>
  <w:style w:type="paragraph" w:customStyle="1" w:styleId="ae">
    <w:name w:val="列项●（二级）"/>
    <w:qFormat/>
    <w:rsid w:val="00361310"/>
    <w:pPr>
      <w:numPr>
        <w:ilvl w:val="1"/>
        <w:numId w:val="7"/>
      </w:numPr>
      <w:tabs>
        <w:tab w:val="clear" w:pos="760"/>
        <w:tab w:val="left" w:pos="840"/>
      </w:tabs>
      <w:jc w:val="both"/>
    </w:pPr>
    <w:rPr>
      <w:rFonts w:ascii="宋体" w:hAnsi="Times New Roman"/>
      <w:sz w:val="21"/>
    </w:rPr>
  </w:style>
  <w:style w:type="paragraph" w:customStyle="1" w:styleId="afffffc">
    <w:name w:val="列项说明"/>
    <w:basedOn w:val="aff8"/>
    <w:qFormat/>
    <w:rsid w:val="00361310"/>
    <w:pPr>
      <w:adjustRightInd w:val="0"/>
      <w:spacing w:line="320" w:lineRule="exact"/>
      <w:ind w:leftChars="200" w:left="400" w:hangingChars="200" w:hanging="200"/>
      <w:jc w:val="left"/>
      <w:textAlignment w:val="baseline"/>
    </w:pPr>
    <w:rPr>
      <w:rFonts w:ascii="宋体"/>
      <w:kern w:val="0"/>
      <w:szCs w:val="20"/>
    </w:rPr>
  </w:style>
  <w:style w:type="paragraph" w:customStyle="1" w:styleId="afffffd">
    <w:name w:val="列项说明数字编号"/>
    <w:qFormat/>
    <w:rsid w:val="00361310"/>
    <w:pPr>
      <w:ind w:leftChars="400" w:left="600" w:hangingChars="200" w:hanging="200"/>
    </w:pPr>
    <w:rPr>
      <w:rFonts w:ascii="宋体" w:hAnsi="Times New Roman"/>
      <w:sz w:val="21"/>
    </w:rPr>
  </w:style>
  <w:style w:type="paragraph" w:customStyle="1" w:styleId="afffffe">
    <w:name w:val="目次、标准名称标题"/>
    <w:basedOn w:val="aff8"/>
    <w:next w:val="afff6"/>
    <w:qFormat/>
    <w:rsid w:val="0036131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
    <w:name w:val="目次、索引正文"/>
    <w:qFormat/>
    <w:rsid w:val="00361310"/>
    <w:pPr>
      <w:spacing w:line="320" w:lineRule="exact"/>
      <w:jc w:val="both"/>
    </w:pPr>
    <w:rPr>
      <w:rFonts w:ascii="宋体" w:hAnsi="Times New Roman"/>
      <w:sz w:val="21"/>
    </w:rPr>
  </w:style>
  <w:style w:type="paragraph" w:customStyle="1" w:styleId="affffff0">
    <w:name w:val="其他标准标志"/>
    <w:basedOn w:val="affff0"/>
    <w:qFormat/>
    <w:rsid w:val="00361310"/>
    <w:pPr>
      <w:framePr w:w="6101" w:wrap="around" w:vAnchor="page" w:hAnchor="page" w:x="4673" w:y="942"/>
    </w:pPr>
    <w:rPr>
      <w:w w:val="130"/>
    </w:rPr>
  </w:style>
  <w:style w:type="paragraph" w:customStyle="1" w:styleId="affffff1">
    <w:name w:val="其他标准称谓"/>
    <w:next w:val="aff8"/>
    <w:qFormat/>
    <w:rsid w:val="00361310"/>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2">
    <w:name w:val="其他发布部门"/>
    <w:basedOn w:val="affffb"/>
    <w:qFormat/>
    <w:rsid w:val="00361310"/>
    <w:pPr>
      <w:framePr w:wrap="around" w:y="15310"/>
      <w:spacing w:line="0" w:lineRule="atLeast"/>
    </w:pPr>
    <w:rPr>
      <w:rFonts w:ascii="黑体" w:eastAsia="黑体"/>
      <w:b w:val="0"/>
    </w:rPr>
  </w:style>
  <w:style w:type="paragraph" w:customStyle="1" w:styleId="affffff3">
    <w:name w:val="其他发布日期"/>
    <w:basedOn w:val="affffc"/>
    <w:qFormat/>
    <w:rsid w:val="00361310"/>
    <w:pPr>
      <w:framePr w:wrap="around" w:vAnchor="page" w:hAnchor="text" w:x="1419"/>
    </w:pPr>
  </w:style>
  <w:style w:type="paragraph" w:customStyle="1" w:styleId="affffff4">
    <w:name w:val="实施日期"/>
    <w:basedOn w:val="affffc"/>
    <w:qFormat/>
    <w:rsid w:val="00361310"/>
    <w:pPr>
      <w:framePr w:wrap="around" w:vAnchor="page" w:hAnchor="text"/>
      <w:jc w:val="right"/>
    </w:pPr>
  </w:style>
  <w:style w:type="paragraph" w:customStyle="1" w:styleId="affffff5">
    <w:name w:val="其他实施日期"/>
    <w:basedOn w:val="affffff4"/>
    <w:qFormat/>
    <w:rsid w:val="00361310"/>
    <w:pPr>
      <w:framePr w:wrap="around"/>
    </w:pPr>
  </w:style>
  <w:style w:type="paragraph" w:customStyle="1" w:styleId="affffff6">
    <w:name w:val="前言、引言标题"/>
    <w:next w:val="afff6"/>
    <w:qFormat/>
    <w:rsid w:val="00361310"/>
    <w:pPr>
      <w:keepNext/>
      <w:pageBreakBefore/>
      <w:shd w:val="clear" w:color="FFFFFF" w:fill="FFFFFF"/>
      <w:spacing w:before="640" w:after="560"/>
      <w:jc w:val="center"/>
      <w:outlineLvl w:val="0"/>
    </w:pPr>
    <w:rPr>
      <w:rFonts w:ascii="黑体" w:eastAsia="黑体" w:hAnsi="Times New Roman"/>
      <w:sz w:val="32"/>
    </w:rPr>
  </w:style>
  <w:style w:type="paragraph" w:customStyle="1" w:styleId="affffff7">
    <w:name w:val="三级条标题"/>
    <w:basedOn w:val="a7"/>
    <w:next w:val="afff6"/>
    <w:qFormat/>
    <w:rsid w:val="00361310"/>
    <w:pPr>
      <w:numPr>
        <w:numId w:val="0"/>
      </w:numPr>
      <w:outlineLvl w:val="4"/>
    </w:pPr>
  </w:style>
  <w:style w:type="paragraph" w:customStyle="1" w:styleId="affffff8">
    <w:name w:val="三级无"/>
    <w:basedOn w:val="affffff7"/>
    <w:qFormat/>
    <w:rsid w:val="00361310"/>
    <w:pPr>
      <w:spacing w:beforeLines="0" w:afterLines="0"/>
    </w:pPr>
    <w:rPr>
      <w:rFonts w:ascii="宋体" w:eastAsia="宋体"/>
    </w:rPr>
  </w:style>
  <w:style w:type="paragraph" w:customStyle="1" w:styleId="a1">
    <w:name w:val="示例"/>
    <w:next w:val="aff8"/>
    <w:qFormat/>
    <w:rsid w:val="00361310"/>
    <w:pPr>
      <w:widowControl w:val="0"/>
      <w:numPr>
        <w:numId w:val="8"/>
      </w:numPr>
      <w:jc w:val="both"/>
    </w:pPr>
    <w:rPr>
      <w:rFonts w:ascii="宋体" w:hAnsi="Times New Roman"/>
      <w:sz w:val="18"/>
      <w:szCs w:val="18"/>
    </w:rPr>
  </w:style>
  <w:style w:type="paragraph" w:customStyle="1" w:styleId="a5">
    <w:name w:val="章标题"/>
    <w:next w:val="afff6"/>
    <w:qFormat/>
    <w:rsid w:val="00361310"/>
    <w:pPr>
      <w:numPr>
        <w:numId w:val="2"/>
      </w:numPr>
      <w:spacing w:beforeLines="100" w:afterLines="100"/>
      <w:jc w:val="both"/>
      <w:outlineLvl w:val="1"/>
    </w:pPr>
    <w:rPr>
      <w:rFonts w:ascii="黑体" w:eastAsia="黑体" w:hAnsi="Times New Roman"/>
      <w:sz w:val="21"/>
    </w:rPr>
  </w:style>
  <w:style w:type="paragraph" w:customStyle="1" w:styleId="af3">
    <w:name w:val="示例×："/>
    <w:basedOn w:val="a5"/>
    <w:qFormat/>
    <w:rsid w:val="00361310"/>
    <w:pPr>
      <w:numPr>
        <w:numId w:val="9"/>
      </w:numPr>
      <w:spacing w:beforeLines="0" w:afterLines="0"/>
      <w:outlineLvl w:val="9"/>
    </w:pPr>
    <w:rPr>
      <w:rFonts w:ascii="宋体" w:eastAsia="宋体"/>
      <w:sz w:val="18"/>
      <w:szCs w:val="18"/>
    </w:rPr>
  </w:style>
  <w:style w:type="paragraph" w:customStyle="1" w:styleId="affffff9">
    <w:name w:val="示例后文字"/>
    <w:basedOn w:val="afff6"/>
    <w:next w:val="afff6"/>
    <w:qFormat/>
    <w:rsid w:val="00361310"/>
    <w:pPr>
      <w:ind w:firstLine="360"/>
    </w:pPr>
    <w:rPr>
      <w:sz w:val="18"/>
    </w:rPr>
  </w:style>
  <w:style w:type="paragraph" w:customStyle="1" w:styleId="affffffa">
    <w:name w:val="示例内容"/>
    <w:qFormat/>
    <w:rsid w:val="00361310"/>
    <w:pPr>
      <w:ind w:firstLineChars="200" w:firstLine="200"/>
    </w:pPr>
    <w:rPr>
      <w:rFonts w:ascii="宋体" w:hAnsi="Times New Roman"/>
      <w:sz w:val="18"/>
      <w:szCs w:val="18"/>
    </w:rPr>
  </w:style>
  <w:style w:type="paragraph" w:customStyle="1" w:styleId="a0">
    <w:name w:val="首示例"/>
    <w:next w:val="afff6"/>
    <w:link w:val="Char1"/>
    <w:qFormat/>
    <w:rsid w:val="00361310"/>
    <w:pPr>
      <w:numPr>
        <w:numId w:val="10"/>
      </w:numPr>
      <w:tabs>
        <w:tab w:val="left" w:pos="360"/>
      </w:tabs>
    </w:pPr>
    <w:rPr>
      <w:rFonts w:ascii="宋体" w:hAnsi="宋体"/>
      <w:kern w:val="2"/>
      <w:sz w:val="18"/>
      <w:szCs w:val="18"/>
    </w:rPr>
  </w:style>
  <w:style w:type="character" w:customStyle="1" w:styleId="Char1">
    <w:name w:val="首示例 Char"/>
    <w:link w:val="a0"/>
    <w:qFormat/>
    <w:rsid w:val="00361310"/>
    <w:rPr>
      <w:rFonts w:ascii="宋体" w:hAnsi="宋体"/>
      <w:kern w:val="2"/>
      <w:sz w:val="18"/>
      <w:szCs w:val="18"/>
    </w:rPr>
  </w:style>
  <w:style w:type="paragraph" w:customStyle="1" w:styleId="af2">
    <w:name w:val="数字编号列项（二级）"/>
    <w:qFormat/>
    <w:rsid w:val="00361310"/>
    <w:pPr>
      <w:numPr>
        <w:ilvl w:val="1"/>
        <w:numId w:val="11"/>
      </w:numPr>
      <w:jc w:val="both"/>
    </w:pPr>
    <w:rPr>
      <w:rFonts w:ascii="宋体" w:hAnsi="Times New Roman"/>
      <w:sz w:val="21"/>
    </w:rPr>
  </w:style>
  <w:style w:type="paragraph" w:customStyle="1" w:styleId="a8">
    <w:name w:val="四级条标题"/>
    <w:basedOn w:val="affffff7"/>
    <w:next w:val="afff6"/>
    <w:qFormat/>
    <w:rsid w:val="00361310"/>
    <w:pPr>
      <w:numPr>
        <w:ilvl w:val="4"/>
        <w:numId w:val="2"/>
      </w:numPr>
      <w:outlineLvl w:val="5"/>
    </w:pPr>
  </w:style>
  <w:style w:type="paragraph" w:customStyle="1" w:styleId="affffffb">
    <w:name w:val="四级无"/>
    <w:basedOn w:val="a8"/>
    <w:qFormat/>
    <w:rsid w:val="00361310"/>
    <w:pPr>
      <w:spacing w:beforeLines="0" w:afterLines="0"/>
    </w:pPr>
    <w:rPr>
      <w:rFonts w:ascii="宋体" w:eastAsia="宋体"/>
    </w:rPr>
  </w:style>
  <w:style w:type="paragraph" w:customStyle="1" w:styleId="affffffc">
    <w:name w:val="条文脚注"/>
    <w:basedOn w:val="af0"/>
    <w:qFormat/>
    <w:rsid w:val="00361310"/>
    <w:pPr>
      <w:numPr>
        <w:numId w:val="0"/>
      </w:numPr>
      <w:jc w:val="both"/>
    </w:pPr>
  </w:style>
  <w:style w:type="paragraph" w:customStyle="1" w:styleId="affffffd">
    <w:name w:val="图标脚注说明"/>
    <w:basedOn w:val="afff6"/>
    <w:qFormat/>
    <w:rsid w:val="00361310"/>
    <w:pPr>
      <w:ind w:left="840" w:firstLineChars="0" w:hanging="420"/>
    </w:pPr>
    <w:rPr>
      <w:sz w:val="18"/>
      <w:szCs w:val="18"/>
    </w:rPr>
  </w:style>
  <w:style w:type="paragraph" w:customStyle="1" w:styleId="a3">
    <w:name w:val="图表脚注说明"/>
    <w:basedOn w:val="aff8"/>
    <w:qFormat/>
    <w:rsid w:val="00361310"/>
    <w:pPr>
      <w:numPr>
        <w:numId w:val="12"/>
      </w:numPr>
    </w:pPr>
    <w:rPr>
      <w:rFonts w:ascii="宋体"/>
      <w:sz w:val="18"/>
      <w:szCs w:val="18"/>
    </w:rPr>
  </w:style>
  <w:style w:type="paragraph" w:customStyle="1" w:styleId="affffffe">
    <w:name w:val="图的脚注"/>
    <w:next w:val="afff6"/>
    <w:qFormat/>
    <w:rsid w:val="00361310"/>
    <w:pPr>
      <w:widowControl w:val="0"/>
      <w:ind w:leftChars="200" w:left="840" w:hangingChars="200" w:hanging="420"/>
      <w:jc w:val="both"/>
    </w:pPr>
    <w:rPr>
      <w:rFonts w:ascii="宋体" w:hAnsi="Times New Roman"/>
      <w:sz w:val="18"/>
    </w:rPr>
  </w:style>
  <w:style w:type="character" w:customStyle="1" w:styleId="afff0">
    <w:name w:val="尾注文本 字符"/>
    <w:basedOn w:val="aff9"/>
    <w:link w:val="afff"/>
    <w:semiHidden/>
    <w:qFormat/>
    <w:rsid w:val="00361310"/>
    <w:rPr>
      <w:rFonts w:ascii="Times New Roman" w:hAnsi="Times New Roman"/>
      <w:kern w:val="2"/>
      <w:sz w:val="21"/>
      <w:szCs w:val="24"/>
    </w:rPr>
  </w:style>
  <w:style w:type="character" w:customStyle="1" w:styleId="affe">
    <w:name w:val="文档结构图 字符"/>
    <w:basedOn w:val="aff9"/>
    <w:link w:val="affd"/>
    <w:semiHidden/>
    <w:qFormat/>
    <w:rsid w:val="00361310"/>
    <w:rPr>
      <w:rFonts w:ascii="Times New Roman" w:hAnsi="Times New Roman"/>
      <w:kern w:val="2"/>
      <w:sz w:val="21"/>
      <w:szCs w:val="24"/>
      <w:shd w:val="clear" w:color="auto" w:fill="000080"/>
    </w:rPr>
  </w:style>
  <w:style w:type="paragraph" w:customStyle="1" w:styleId="afffffff">
    <w:name w:val="文献分类号"/>
    <w:qFormat/>
    <w:rsid w:val="00361310"/>
    <w:pPr>
      <w:framePr w:hSpace="180" w:vSpace="180" w:wrap="around" w:hAnchor="margin" w:y="1" w:anchorLock="1"/>
      <w:widowControl w:val="0"/>
      <w:textAlignment w:val="center"/>
    </w:pPr>
    <w:rPr>
      <w:rFonts w:ascii="黑体" w:eastAsia="黑体" w:hAnsi="Times New Roman"/>
      <w:sz w:val="21"/>
      <w:szCs w:val="21"/>
    </w:rPr>
  </w:style>
  <w:style w:type="paragraph" w:customStyle="1" w:styleId="a9">
    <w:name w:val="五级条标题"/>
    <w:basedOn w:val="a8"/>
    <w:next w:val="afff6"/>
    <w:qFormat/>
    <w:rsid w:val="00361310"/>
    <w:pPr>
      <w:numPr>
        <w:ilvl w:val="5"/>
      </w:numPr>
      <w:outlineLvl w:val="6"/>
    </w:pPr>
  </w:style>
  <w:style w:type="paragraph" w:customStyle="1" w:styleId="afffffff0">
    <w:name w:val="五级无"/>
    <w:basedOn w:val="a9"/>
    <w:qFormat/>
    <w:rsid w:val="00361310"/>
    <w:pPr>
      <w:spacing w:beforeLines="0" w:afterLines="0"/>
    </w:pPr>
    <w:rPr>
      <w:rFonts w:ascii="宋体" w:eastAsia="宋体"/>
    </w:rPr>
  </w:style>
  <w:style w:type="character" w:customStyle="1" w:styleId="afff2">
    <w:name w:val="页脚 字符"/>
    <w:basedOn w:val="aff9"/>
    <w:link w:val="afff1"/>
    <w:uiPriority w:val="99"/>
    <w:qFormat/>
    <w:rsid w:val="00361310"/>
    <w:rPr>
      <w:rFonts w:ascii="Times New Roman" w:hAnsi="Times New Roman"/>
      <w:kern w:val="2"/>
      <w:sz w:val="18"/>
      <w:szCs w:val="18"/>
    </w:rPr>
  </w:style>
  <w:style w:type="character" w:customStyle="1" w:styleId="afff4">
    <w:name w:val="页眉 字符"/>
    <w:basedOn w:val="aff9"/>
    <w:link w:val="afff3"/>
    <w:uiPriority w:val="99"/>
    <w:qFormat/>
    <w:rsid w:val="00361310"/>
    <w:rPr>
      <w:rFonts w:ascii="Times New Roman" w:hAnsi="Times New Roman"/>
      <w:kern w:val="2"/>
      <w:sz w:val="18"/>
      <w:szCs w:val="18"/>
    </w:rPr>
  </w:style>
  <w:style w:type="paragraph" w:customStyle="1" w:styleId="afffffff1">
    <w:name w:val="一级无"/>
    <w:basedOn w:val="a6"/>
    <w:qFormat/>
    <w:rsid w:val="00361310"/>
    <w:pPr>
      <w:numPr>
        <w:ilvl w:val="0"/>
        <w:numId w:val="0"/>
      </w:numPr>
      <w:spacing w:beforeLines="0" w:afterLines="0"/>
    </w:pPr>
    <w:rPr>
      <w:rFonts w:ascii="宋体" w:eastAsia="宋体"/>
    </w:rPr>
  </w:style>
  <w:style w:type="character" w:customStyle="1" w:styleId="16">
    <w:name w:val="已访问的超链接1"/>
    <w:qFormat/>
    <w:rsid w:val="00361310"/>
    <w:rPr>
      <w:color w:val="800080"/>
      <w:u w:val="single"/>
    </w:rPr>
  </w:style>
  <w:style w:type="paragraph" w:customStyle="1" w:styleId="af6">
    <w:name w:val="正文表标题"/>
    <w:next w:val="afff6"/>
    <w:qFormat/>
    <w:rsid w:val="00361310"/>
    <w:pPr>
      <w:numPr>
        <w:numId w:val="13"/>
      </w:numPr>
      <w:tabs>
        <w:tab w:val="left" w:pos="360"/>
      </w:tabs>
      <w:spacing w:beforeLines="50" w:afterLines="50"/>
      <w:jc w:val="center"/>
    </w:pPr>
    <w:rPr>
      <w:rFonts w:ascii="黑体" w:eastAsia="黑体" w:hAnsi="Times New Roman"/>
      <w:sz w:val="21"/>
    </w:rPr>
  </w:style>
  <w:style w:type="paragraph" w:customStyle="1" w:styleId="afffffff2">
    <w:name w:val="正文公式编号制表符"/>
    <w:basedOn w:val="afff6"/>
    <w:next w:val="afff6"/>
    <w:qFormat/>
    <w:rsid w:val="00361310"/>
    <w:pPr>
      <w:ind w:firstLineChars="0" w:firstLine="0"/>
    </w:pPr>
  </w:style>
  <w:style w:type="paragraph" w:customStyle="1" w:styleId="a2">
    <w:name w:val="正文图标题"/>
    <w:next w:val="afff6"/>
    <w:qFormat/>
    <w:rsid w:val="00361310"/>
    <w:pPr>
      <w:numPr>
        <w:numId w:val="14"/>
      </w:numPr>
      <w:spacing w:beforeLines="50" w:afterLines="50"/>
      <w:jc w:val="center"/>
    </w:pPr>
    <w:rPr>
      <w:rFonts w:ascii="黑体" w:eastAsia="黑体" w:hAnsi="Times New Roman"/>
      <w:sz w:val="21"/>
    </w:rPr>
  </w:style>
  <w:style w:type="paragraph" w:customStyle="1" w:styleId="afffffff3">
    <w:name w:val="终结线"/>
    <w:basedOn w:val="aff8"/>
    <w:qFormat/>
    <w:rsid w:val="00361310"/>
    <w:pPr>
      <w:framePr w:hSpace="181" w:vSpace="181" w:wrap="around" w:vAnchor="text" w:hAnchor="margin" w:xAlign="center" w:y="285"/>
    </w:pPr>
  </w:style>
  <w:style w:type="paragraph" w:customStyle="1" w:styleId="aff7">
    <w:name w:val="注："/>
    <w:next w:val="afff6"/>
    <w:qFormat/>
    <w:rsid w:val="00361310"/>
    <w:pPr>
      <w:widowControl w:val="0"/>
      <w:numPr>
        <w:numId w:val="15"/>
      </w:numPr>
      <w:autoSpaceDE w:val="0"/>
      <w:autoSpaceDN w:val="0"/>
      <w:jc w:val="both"/>
    </w:pPr>
    <w:rPr>
      <w:rFonts w:ascii="宋体" w:hAnsi="Times New Roman"/>
      <w:sz w:val="18"/>
      <w:szCs w:val="18"/>
    </w:rPr>
  </w:style>
  <w:style w:type="paragraph" w:customStyle="1" w:styleId="aa">
    <w:name w:val="注：（正文）"/>
    <w:basedOn w:val="aff7"/>
    <w:next w:val="afff6"/>
    <w:qFormat/>
    <w:rsid w:val="00361310"/>
    <w:pPr>
      <w:numPr>
        <w:numId w:val="16"/>
      </w:numPr>
    </w:pPr>
  </w:style>
  <w:style w:type="paragraph" w:customStyle="1" w:styleId="a">
    <w:name w:val="注×："/>
    <w:qFormat/>
    <w:rsid w:val="00361310"/>
    <w:pPr>
      <w:widowControl w:val="0"/>
      <w:numPr>
        <w:numId w:val="17"/>
      </w:numPr>
      <w:autoSpaceDE w:val="0"/>
      <w:autoSpaceDN w:val="0"/>
      <w:jc w:val="both"/>
    </w:pPr>
    <w:rPr>
      <w:rFonts w:ascii="宋体" w:hAnsi="Times New Roman"/>
      <w:sz w:val="18"/>
      <w:szCs w:val="18"/>
    </w:rPr>
  </w:style>
  <w:style w:type="paragraph" w:customStyle="1" w:styleId="a4">
    <w:name w:val="注×：（正文）"/>
    <w:qFormat/>
    <w:rsid w:val="00361310"/>
    <w:pPr>
      <w:numPr>
        <w:numId w:val="18"/>
      </w:numPr>
      <w:jc w:val="both"/>
    </w:pPr>
    <w:rPr>
      <w:rFonts w:ascii="宋体" w:hAnsi="Times New Roman"/>
      <w:sz w:val="18"/>
      <w:szCs w:val="18"/>
    </w:rPr>
  </w:style>
  <w:style w:type="paragraph" w:customStyle="1" w:styleId="af1">
    <w:name w:val="字母编号列项（一级）"/>
    <w:qFormat/>
    <w:rsid w:val="00361310"/>
    <w:pPr>
      <w:numPr>
        <w:numId w:val="11"/>
      </w:numPr>
      <w:jc w:val="both"/>
    </w:pPr>
    <w:rPr>
      <w:rFonts w:ascii="宋体" w:hAnsi="Times New Roman"/>
      <w:sz w:val="21"/>
    </w:rPr>
  </w:style>
  <w:style w:type="character" w:customStyle="1" w:styleId="20">
    <w:name w:val="标题 2 字符"/>
    <w:basedOn w:val="aff9"/>
    <w:link w:val="2"/>
    <w:uiPriority w:val="9"/>
    <w:qFormat/>
    <w:rsid w:val="00361310"/>
    <w:rPr>
      <w:rFonts w:asciiTheme="majorHAnsi" w:eastAsiaTheme="majorEastAsia" w:hAnsiTheme="majorHAnsi" w:cstheme="majorBidi"/>
      <w:b/>
      <w:bCs/>
      <w:kern w:val="2"/>
      <w:sz w:val="32"/>
      <w:szCs w:val="32"/>
    </w:rPr>
  </w:style>
  <w:style w:type="character" w:customStyle="1" w:styleId="30">
    <w:name w:val="标题 3 字符"/>
    <w:basedOn w:val="aff9"/>
    <w:link w:val="3"/>
    <w:uiPriority w:val="9"/>
    <w:qFormat/>
    <w:rsid w:val="00361310"/>
    <w:rPr>
      <w:rFonts w:ascii="Times New Roman" w:hAnsi="Times New Roman"/>
      <w:b/>
      <w:bCs/>
      <w:kern w:val="2"/>
      <w:sz w:val="32"/>
      <w:szCs w:val="32"/>
    </w:rPr>
  </w:style>
  <w:style w:type="paragraph" w:customStyle="1" w:styleId="Default">
    <w:name w:val="Default"/>
    <w:rsid w:val="007C67A7"/>
    <w:pPr>
      <w:widowControl w:val="0"/>
      <w:autoSpaceDE w:val="0"/>
      <w:autoSpaceDN w:val="0"/>
      <w:adjustRightInd w:val="0"/>
    </w:pPr>
    <w:rPr>
      <w:rFonts w:ascii="Times New Roman" w:hAnsi="Times New Roman"/>
      <w:color w:val="000000"/>
      <w:sz w:val="24"/>
      <w:szCs w:val="24"/>
    </w:rPr>
  </w:style>
  <w:style w:type="paragraph" w:styleId="HTML">
    <w:name w:val="HTML Preformatted"/>
    <w:basedOn w:val="aff8"/>
    <w:link w:val="HTML0"/>
    <w:uiPriority w:val="99"/>
    <w:semiHidden/>
    <w:unhideWhenUsed/>
    <w:rsid w:val="00C776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ff9"/>
    <w:link w:val="HTML"/>
    <w:uiPriority w:val="99"/>
    <w:semiHidden/>
    <w:rsid w:val="00C776FE"/>
    <w:rPr>
      <w:rFonts w:ascii="宋体" w:hAnsi="宋体" w:cs="宋体"/>
      <w:sz w:val="24"/>
      <w:szCs w:val="24"/>
    </w:rPr>
  </w:style>
  <w:style w:type="paragraph" w:customStyle="1" w:styleId="aff1">
    <w:name w:val="标准文件_二级条标题"/>
    <w:next w:val="aff8"/>
    <w:rsid w:val="001E3B01"/>
    <w:pPr>
      <w:widowControl w:val="0"/>
      <w:numPr>
        <w:ilvl w:val="3"/>
        <w:numId w:val="23"/>
      </w:numPr>
      <w:spacing w:beforeLines="50" w:before="50" w:afterLines="50" w:after="50"/>
      <w:jc w:val="both"/>
      <w:outlineLvl w:val="2"/>
    </w:pPr>
    <w:rPr>
      <w:rFonts w:ascii="黑体" w:eastAsia="黑体" w:hAnsi="Times New Roman"/>
      <w:sz w:val="21"/>
    </w:rPr>
  </w:style>
  <w:style w:type="paragraph" w:customStyle="1" w:styleId="aff2">
    <w:name w:val="标准文件_三级条标题"/>
    <w:basedOn w:val="aff1"/>
    <w:next w:val="aff8"/>
    <w:rsid w:val="001E3B01"/>
    <w:pPr>
      <w:widowControl/>
      <w:numPr>
        <w:ilvl w:val="4"/>
      </w:numPr>
      <w:outlineLvl w:val="3"/>
    </w:pPr>
  </w:style>
  <w:style w:type="paragraph" w:customStyle="1" w:styleId="aff3">
    <w:name w:val="标准文件_四级条标题"/>
    <w:next w:val="aff8"/>
    <w:rsid w:val="001E3B01"/>
    <w:pPr>
      <w:widowControl w:val="0"/>
      <w:numPr>
        <w:ilvl w:val="5"/>
        <w:numId w:val="23"/>
      </w:numPr>
      <w:spacing w:beforeLines="50" w:before="50" w:afterLines="50" w:after="50"/>
      <w:jc w:val="both"/>
      <w:outlineLvl w:val="4"/>
    </w:pPr>
    <w:rPr>
      <w:rFonts w:ascii="黑体" w:eastAsia="黑体" w:hAnsi="Times New Roman"/>
      <w:sz w:val="21"/>
    </w:rPr>
  </w:style>
  <w:style w:type="paragraph" w:customStyle="1" w:styleId="aff4">
    <w:name w:val="标准文件_五级条标题"/>
    <w:next w:val="aff8"/>
    <w:rsid w:val="001E3B01"/>
    <w:pPr>
      <w:widowControl w:val="0"/>
      <w:numPr>
        <w:ilvl w:val="6"/>
        <w:numId w:val="23"/>
      </w:numPr>
      <w:spacing w:beforeLines="50" w:before="50" w:afterLines="50" w:after="50"/>
      <w:jc w:val="both"/>
      <w:outlineLvl w:val="5"/>
    </w:pPr>
    <w:rPr>
      <w:rFonts w:ascii="黑体" w:eastAsia="黑体" w:hAnsi="Times New Roman"/>
      <w:sz w:val="21"/>
    </w:rPr>
  </w:style>
  <w:style w:type="paragraph" w:customStyle="1" w:styleId="aff">
    <w:name w:val="标准文件_章标题"/>
    <w:next w:val="aff8"/>
    <w:rsid w:val="001E3B01"/>
    <w:pPr>
      <w:numPr>
        <w:ilvl w:val="1"/>
        <w:numId w:val="23"/>
      </w:numPr>
      <w:spacing w:beforeLines="100" w:before="100" w:afterLines="100" w:after="100"/>
      <w:jc w:val="both"/>
      <w:outlineLvl w:val="0"/>
    </w:pPr>
    <w:rPr>
      <w:rFonts w:ascii="黑体" w:eastAsia="黑体" w:hAnsi="Times New Roman"/>
      <w:sz w:val="21"/>
    </w:rPr>
  </w:style>
  <w:style w:type="paragraph" w:customStyle="1" w:styleId="aff0">
    <w:name w:val="标准文件_一级条标题"/>
    <w:basedOn w:val="aff"/>
    <w:next w:val="aff8"/>
    <w:rsid w:val="001E3B01"/>
    <w:pPr>
      <w:numPr>
        <w:ilvl w:val="2"/>
      </w:numPr>
      <w:spacing w:beforeLines="50" w:before="50" w:afterLines="50" w:after="50"/>
      <w:outlineLvl w:val="1"/>
    </w:pPr>
  </w:style>
  <w:style w:type="paragraph" w:customStyle="1" w:styleId="afe">
    <w:name w:val="前言标题"/>
    <w:next w:val="aff8"/>
    <w:qFormat/>
    <w:rsid w:val="001E3B01"/>
    <w:pPr>
      <w:numPr>
        <w:numId w:val="23"/>
      </w:numPr>
      <w:shd w:val="clear" w:color="FFFFFF" w:fill="FFFFFF"/>
      <w:spacing w:before="540" w:after="600"/>
      <w:jc w:val="center"/>
      <w:outlineLvl w:val="0"/>
    </w:pPr>
    <w:rPr>
      <w:rFonts w:ascii="黑体" w:eastAsia="黑体"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257323">
      <w:bodyDiv w:val="1"/>
      <w:marLeft w:val="0"/>
      <w:marRight w:val="0"/>
      <w:marTop w:val="0"/>
      <w:marBottom w:val="0"/>
      <w:divBdr>
        <w:top w:val="none" w:sz="0" w:space="0" w:color="auto"/>
        <w:left w:val="none" w:sz="0" w:space="0" w:color="auto"/>
        <w:bottom w:val="none" w:sz="0" w:space="0" w:color="auto"/>
        <w:right w:val="none" w:sz="0" w:space="0" w:color="auto"/>
      </w:divBdr>
      <w:divsChild>
        <w:div w:id="1260673091">
          <w:marLeft w:val="0"/>
          <w:marRight w:val="0"/>
          <w:marTop w:val="150"/>
          <w:marBottom w:val="150"/>
          <w:divBdr>
            <w:top w:val="none" w:sz="0" w:space="0" w:color="auto"/>
            <w:left w:val="none" w:sz="0" w:space="0" w:color="auto"/>
            <w:bottom w:val="none" w:sz="0" w:space="0" w:color="auto"/>
            <w:right w:val="none" w:sz="0" w:space="0" w:color="auto"/>
          </w:divBdr>
        </w:div>
        <w:div w:id="245195124">
          <w:marLeft w:val="0"/>
          <w:marRight w:val="0"/>
          <w:marTop w:val="90"/>
          <w:marBottom w:val="225"/>
          <w:divBdr>
            <w:top w:val="none" w:sz="0" w:space="0" w:color="auto"/>
            <w:left w:val="none" w:sz="0" w:space="0" w:color="auto"/>
            <w:bottom w:val="none" w:sz="0" w:space="0" w:color="auto"/>
            <w:right w:val="none" w:sz="0" w:space="0" w:color="auto"/>
          </w:divBdr>
          <w:divsChild>
            <w:div w:id="933323533">
              <w:marLeft w:val="0"/>
              <w:marRight w:val="0"/>
              <w:marTop w:val="0"/>
              <w:marBottom w:val="0"/>
              <w:divBdr>
                <w:top w:val="none" w:sz="0" w:space="0" w:color="auto"/>
                <w:left w:val="none" w:sz="0" w:space="0" w:color="auto"/>
                <w:bottom w:val="none" w:sz="0" w:space="0" w:color="auto"/>
                <w:right w:val="none" w:sz="0" w:space="0" w:color="auto"/>
              </w:divBdr>
              <w:divsChild>
                <w:div w:id="544488380">
                  <w:marLeft w:val="0"/>
                  <w:marRight w:val="180"/>
                  <w:marTop w:val="0"/>
                  <w:marBottom w:val="0"/>
                  <w:divBdr>
                    <w:top w:val="single" w:sz="6" w:space="0" w:color="E8ECEE"/>
                    <w:left w:val="single" w:sz="6" w:space="0" w:color="E8ECEE"/>
                    <w:bottom w:val="single" w:sz="6" w:space="0" w:color="E8ECEE"/>
                    <w:right w:val="single" w:sz="6" w:space="0" w:color="E8ECEE"/>
                  </w:divBdr>
                </w:div>
                <w:div w:id="62759065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Visio___.vsdx"/><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02CDC-4CAB-4F77-AE16-7F33767D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8482</TotalTime>
  <Pages>11</Pages>
  <Words>766</Words>
  <Characters>4367</Characters>
  <Application>Microsoft Office Word</Application>
  <DocSecurity>0</DocSecurity>
  <Lines>36</Lines>
  <Paragraphs>10</Paragraphs>
  <ScaleCrop>false</ScaleCrop>
  <Company>您的公司名</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Y / T  5 6 4 -2 0 14</dc:title>
  <dc:creator>admin</dc:creator>
  <cp:lastModifiedBy>Lenovo</cp:lastModifiedBy>
  <cp:revision>328</cp:revision>
  <cp:lastPrinted>2017-05-27T02:42:00Z</cp:lastPrinted>
  <dcterms:created xsi:type="dcterms:W3CDTF">2021-05-09T05:19:00Z</dcterms:created>
  <dcterms:modified xsi:type="dcterms:W3CDTF">2022-04-28T06:26:00Z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